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E3B" w:rsidRDefault="00443E3B" w:rsidP="00443E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сл. </w:t>
      </w:r>
      <w:proofErr w:type="spellStart"/>
      <w:r>
        <w:rPr>
          <w:sz w:val="28"/>
          <w:szCs w:val="28"/>
        </w:rPr>
        <w:t>Кашары</w:t>
      </w:r>
      <w:proofErr w:type="spellEnd"/>
      <w:r>
        <w:rPr>
          <w:sz w:val="28"/>
          <w:szCs w:val="28"/>
        </w:rPr>
        <w:t xml:space="preserve"> </w:t>
      </w:r>
      <w:r w:rsidR="006C49BA">
        <w:rPr>
          <w:sz w:val="28"/>
          <w:szCs w:val="28"/>
        </w:rPr>
        <w:t>Кашарского района Ростовской области</w:t>
      </w:r>
    </w:p>
    <w:p w:rsidR="00443E3B" w:rsidRDefault="00443E3B" w:rsidP="00443E3B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Муниципальное бюджетное общеобразовательное учреждение</w:t>
      </w:r>
    </w:p>
    <w:p w:rsidR="00443E3B" w:rsidRDefault="00443E3B" w:rsidP="00443E3B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Кашарская</w:t>
      </w:r>
      <w:proofErr w:type="spellEnd"/>
      <w:r>
        <w:rPr>
          <w:sz w:val="28"/>
          <w:szCs w:val="28"/>
        </w:rPr>
        <w:t xml:space="preserve"> средняя общеобразовательная школа.</w:t>
      </w:r>
    </w:p>
    <w:p w:rsidR="00443E3B" w:rsidRDefault="00443E3B" w:rsidP="00443E3B">
      <w:pPr>
        <w:rPr>
          <w:sz w:val="28"/>
          <w:szCs w:val="24"/>
        </w:rPr>
      </w:pPr>
    </w:p>
    <w:p w:rsidR="00443E3B" w:rsidRDefault="00443E3B" w:rsidP="00443E3B">
      <w:pPr>
        <w:rPr>
          <w:sz w:val="28"/>
        </w:rPr>
      </w:pPr>
    </w:p>
    <w:p w:rsidR="00443E3B" w:rsidRDefault="00443E3B" w:rsidP="00443E3B">
      <w:pPr>
        <w:snapToGrid w:val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«Утверждаю»</w:t>
      </w:r>
    </w:p>
    <w:p w:rsidR="00443E3B" w:rsidRDefault="00443E3B" w:rsidP="00443E3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Директор </w:t>
      </w:r>
    </w:p>
    <w:p w:rsidR="00443E3B" w:rsidRDefault="00443E3B" w:rsidP="00443E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</w:t>
      </w:r>
      <w:r w:rsidR="009919D6">
        <w:rPr>
          <w:sz w:val="22"/>
          <w:szCs w:val="22"/>
        </w:rPr>
        <w:t xml:space="preserve">          </w:t>
      </w:r>
      <w:r>
        <w:rPr>
          <w:sz w:val="22"/>
          <w:szCs w:val="22"/>
        </w:rPr>
        <w:t>МБОУ Кашарской СОШ</w:t>
      </w:r>
    </w:p>
    <w:p w:rsidR="00443E3B" w:rsidRDefault="009919D6" w:rsidP="006C49B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</w:t>
      </w:r>
      <w:r w:rsidR="00443E3B">
        <w:rPr>
          <w:sz w:val="22"/>
          <w:szCs w:val="22"/>
        </w:rPr>
        <w:t>__________/Губарев Д.И.</w:t>
      </w:r>
    </w:p>
    <w:p w:rsidR="009C0371" w:rsidRDefault="009C0371" w:rsidP="00463672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Пр</w:t>
      </w:r>
      <w:r w:rsidR="005E4877">
        <w:rPr>
          <w:sz w:val="22"/>
          <w:szCs w:val="22"/>
        </w:rPr>
        <w:t>иказ</w:t>
      </w:r>
      <w:r>
        <w:rPr>
          <w:sz w:val="22"/>
          <w:szCs w:val="22"/>
        </w:rPr>
        <w:t xml:space="preserve"> №</w:t>
      </w:r>
      <w:r w:rsidR="005E4877">
        <w:rPr>
          <w:sz w:val="22"/>
          <w:szCs w:val="22"/>
        </w:rPr>
        <w:t>55</w:t>
      </w:r>
      <w:r>
        <w:rPr>
          <w:sz w:val="22"/>
          <w:szCs w:val="22"/>
        </w:rPr>
        <w:t xml:space="preserve"> от 31.0</w:t>
      </w:r>
      <w:r w:rsidR="00025D6C">
        <w:rPr>
          <w:sz w:val="22"/>
          <w:szCs w:val="22"/>
        </w:rPr>
        <w:t>8</w:t>
      </w:r>
      <w:r>
        <w:rPr>
          <w:sz w:val="22"/>
          <w:szCs w:val="22"/>
        </w:rPr>
        <w:t>.20</w:t>
      </w:r>
      <w:r w:rsidR="005E4877">
        <w:rPr>
          <w:sz w:val="22"/>
          <w:szCs w:val="22"/>
        </w:rPr>
        <w:t>21</w:t>
      </w:r>
    </w:p>
    <w:p w:rsidR="00443E3B" w:rsidRDefault="00443E3B" w:rsidP="00443E3B">
      <w:pPr>
        <w:rPr>
          <w:sz w:val="22"/>
          <w:szCs w:val="22"/>
        </w:rPr>
      </w:pPr>
    </w:p>
    <w:p w:rsidR="00443E3B" w:rsidRDefault="00443E3B" w:rsidP="00443E3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</w:p>
    <w:p w:rsidR="00443E3B" w:rsidRDefault="00443E3B" w:rsidP="00443E3B">
      <w:pPr>
        <w:rPr>
          <w:sz w:val="24"/>
          <w:szCs w:val="24"/>
        </w:rPr>
      </w:pPr>
      <w:r>
        <w:t xml:space="preserve">   </w:t>
      </w:r>
    </w:p>
    <w:p w:rsidR="00443E3B" w:rsidRDefault="00443E3B" w:rsidP="00443E3B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</w:t>
      </w:r>
    </w:p>
    <w:p w:rsidR="00443E3B" w:rsidRDefault="00443E3B" w:rsidP="00443E3B">
      <w:pPr>
        <w:rPr>
          <w:sz w:val="28"/>
        </w:rPr>
      </w:pPr>
    </w:p>
    <w:p w:rsidR="00443E3B" w:rsidRDefault="00443E3B" w:rsidP="00443E3B">
      <w:pPr>
        <w:rPr>
          <w:sz w:val="28"/>
        </w:rPr>
      </w:pPr>
    </w:p>
    <w:p w:rsidR="006C49BA" w:rsidRDefault="00443E3B" w:rsidP="006C49BA">
      <w:pPr>
        <w:jc w:val="center"/>
        <w:rPr>
          <w:b/>
          <w:sz w:val="32"/>
          <w:szCs w:val="32"/>
        </w:rPr>
      </w:pPr>
      <w:r w:rsidRPr="00863498">
        <w:rPr>
          <w:b/>
          <w:sz w:val="32"/>
          <w:szCs w:val="32"/>
        </w:rPr>
        <w:t xml:space="preserve">РАБОЧАЯ ПРОГРАММА </w:t>
      </w:r>
    </w:p>
    <w:p w:rsidR="00443E3B" w:rsidRDefault="00443E3B" w:rsidP="006C49B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обществознанию </w:t>
      </w:r>
    </w:p>
    <w:p w:rsidR="006C49BA" w:rsidRPr="006C49BA" w:rsidRDefault="006C49BA" w:rsidP="006C49BA">
      <w:pPr>
        <w:jc w:val="center"/>
        <w:rPr>
          <w:b/>
          <w:sz w:val="32"/>
          <w:szCs w:val="32"/>
        </w:rPr>
      </w:pPr>
      <w:r>
        <w:rPr>
          <w:sz w:val="28"/>
          <w:szCs w:val="28"/>
        </w:rPr>
        <w:t xml:space="preserve"> 202</w:t>
      </w:r>
      <w:r w:rsidR="005E4877">
        <w:rPr>
          <w:sz w:val="28"/>
          <w:szCs w:val="28"/>
        </w:rPr>
        <w:t>1</w:t>
      </w:r>
      <w:r>
        <w:rPr>
          <w:sz w:val="28"/>
          <w:szCs w:val="28"/>
        </w:rPr>
        <w:t xml:space="preserve"> – 202</w:t>
      </w:r>
      <w:r w:rsidR="005E4877">
        <w:rPr>
          <w:sz w:val="28"/>
          <w:szCs w:val="28"/>
        </w:rPr>
        <w:t>2</w:t>
      </w:r>
      <w:r>
        <w:rPr>
          <w:sz w:val="28"/>
          <w:szCs w:val="28"/>
        </w:rPr>
        <w:t xml:space="preserve"> учебный год</w:t>
      </w:r>
    </w:p>
    <w:p w:rsidR="006C49BA" w:rsidRDefault="006C49BA" w:rsidP="009C0371">
      <w:pPr>
        <w:rPr>
          <w:sz w:val="28"/>
          <w:szCs w:val="28"/>
        </w:rPr>
      </w:pPr>
    </w:p>
    <w:p w:rsidR="00443E3B" w:rsidRDefault="00443E3B" w:rsidP="009C037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основное общее образование </w:t>
      </w:r>
      <w:r w:rsidR="006C49B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9 </w:t>
      </w:r>
      <w:r w:rsidR="00757772">
        <w:rPr>
          <w:sz w:val="28"/>
          <w:szCs w:val="28"/>
        </w:rPr>
        <w:t>«</w:t>
      </w:r>
      <w:r w:rsidR="005E4877">
        <w:rPr>
          <w:sz w:val="28"/>
          <w:szCs w:val="28"/>
        </w:rPr>
        <w:t>А</w:t>
      </w:r>
      <w:r w:rsidR="009919D6">
        <w:rPr>
          <w:sz w:val="28"/>
          <w:szCs w:val="28"/>
        </w:rPr>
        <w:t xml:space="preserve">» </w:t>
      </w:r>
      <w:r>
        <w:rPr>
          <w:sz w:val="28"/>
          <w:szCs w:val="28"/>
        </w:rPr>
        <w:t>класс</w:t>
      </w:r>
    </w:p>
    <w:p w:rsidR="00443E3B" w:rsidRDefault="00443E3B" w:rsidP="009C0371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4308E">
        <w:rPr>
          <w:sz w:val="28"/>
          <w:szCs w:val="28"/>
        </w:rPr>
        <w:t xml:space="preserve">           количество часов – 31</w:t>
      </w:r>
    </w:p>
    <w:p w:rsidR="006C49BA" w:rsidRDefault="00443E3B" w:rsidP="009C03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учитель </w:t>
      </w:r>
      <w:r w:rsidR="005E4877">
        <w:rPr>
          <w:sz w:val="28"/>
          <w:szCs w:val="28"/>
        </w:rPr>
        <w:t>Фролова Светлана Викторовна</w:t>
      </w:r>
    </w:p>
    <w:p w:rsidR="00443E3B" w:rsidRDefault="006C49BA" w:rsidP="009C0371">
      <w:pPr>
        <w:rPr>
          <w:sz w:val="28"/>
          <w:szCs w:val="28"/>
        </w:rPr>
      </w:pPr>
      <w:r>
        <w:rPr>
          <w:sz w:val="28"/>
          <w:szCs w:val="28"/>
        </w:rPr>
        <w:t>программа разработана на основе:</w:t>
      </w:r>
      <w:r w:rsidR="00443E3B">
        <w:rPr>
          <w:sz w:val="28"/>
          <w:szCs w:val="28"/>
        </w:rPr>
        <w:t xml:space="preserve"> </w:t>
      </w:r>
    </w:p>
    <w:p w:rsidR="009C0371" w:rsidRPr="009C0371" w:rsidRDefault="006C49BA" w:rsidP="009C0371">
      <w:pPr>
        <w:rPr>
          <w:sz w:val="28"/>
          <w:szCs w:val="28"/>
        </w:rPr>
      </w:pPr>
      <w:proofErr w:type="gramStart"/>
      <w:r>
        <w:rPr>
          <w:rStyle w:val="c85"/>
          <w:sz w:val="28"/>
          <w:szCs w:val="28"/>
        </w:rPr>
        <w:t>примерной</w:t>
      </w:r>
      <w:r w:rsidR="009C0371" w:rsidRPr="009C0371">
        <w:rPr>
          <w:rStyle w:val="c85"/>
          <w:sz w:val="28"/>
          <w:szCs w:val="28"/>
        </w:rPr>
        <w:t xml:space="preserve"> программ</w:t>
      </w:r>
      <w:r>
        <w:rPr>
          <w:rStyle w:val="c85"/>
          <w:sz w:val="28"/>
          <w:szCs w:val="28"/>
        </w:rPr>
        <w:t>ы</w:t>
      </w:r>
      <w:r w:rsidR="009C0371" w:rsidRPr="009C0371">
        <w:rPr>
          <w:rStyle w:val="c85"/>
          <w:sz w:val="28"/>
          <w:szCs w:val="28"/>
        </w:rPr>
        <w:t xml:space="preserve"> основного общего образования</w:t>
      </w:r>
      <w:r w:rsidR="009C0371" w:rsidRPr="009C0371">
        <w:rPr>
          <w:rStyle w:val="c10"/>
          <w:sz w:val="28"/>
          <w:szCs w:val="28"/>
        </w:rPr>
        <w:t> по обществознанию (5 – 9 классы.</w:t>
      </w:r>
      <w:proofErr w:type="gramEnd"/>
      <w:r w:rsidR="009C0371" w:rsidRPr="009C0371">
        <w:rPr>
          <w:rStyle w:val="c10"/>
          <w:sz w:val="28"/>
          <w:szCs w:val="28"/>
        </w:rPr>
        <w:t xml:space="preserve"> – </w:t>
      </w:r>
      <w:proofErr w:type="gramStart"/>
      <w:r w:rsidR="009C0371" w:rsidRPr="009C0371">
        <w:rPr>
          <w:rStyle w:val="c10"/>
          <w:sz w:val="28"/>
          <w:szCs w:val="28"/>
        </w:rPr>
        <w:t xml:space="preserve">М.: </w:t>
      </w:r>
      <w:r w:rsidR="009C0371">
        <w:rPr>
          <w:rStyle w:val="c10"/>
          <w:sz w:val="28"/>
          <w:szCs w:val="28"/>
        </w:rPr>
        <w:t>Просвещение, 2016 г.), авторская программа</w:t>
      </w:r>
      <w:r w:rsidR="009C0371" w:rsidRPr="009C0371">
        <w:rPr>
          <w:rStyle w:val="c10"/>
          <w:sz w:val="28"/>
          <w:szCs w:val="28"/>
        </w:rPr>
        <w:t xml:space="preserve"> «Обществознание» (Л.Н. Боголюбов, Н. И. Городецкая, Л. Ф. Иванова и др. – М.: Просвещение, 2016 г.).</w:t>
      </w:r>
      <w:proofErr w:type="gramEnd"/>
    </w:p>
    <w:p w:rsidR="00443E3B" w:rsidRPr="002F3623" w:rsidRDefault="00B150E2" w:rsidP="002F3623">
      <w:pPr>
        <w:shd w:val="clear" w:color="auto" w:fill="FFFFFF"/>
        <w:ind w:right="283"/>
        <w:rPr>
          <w:bCs/>
          <w:sz w:val="28"/>
          <w:szCs w:val="28"/>
        </w:rPr>
      </w:pPr>
      <w:r>
        <w:rPr>
          <w:rStyle w:val="c10"/>
          <w:sz w:val="28"/>
          <w:szCs w:val="28"/>
        </w:rPr>
        <w:t xml:space="preserve">учебник: </w:t>
      </w:r>
      <w:r w:rsidR="002F3623" w:rsidRPr="002F3623">
        <w:rPr>
          <w:rStyle w:val="c10"/>
          <w:sz w:val="28"/>
          <w:szCs w:val="28"/>
        </w:rPr>
        <w:t>Обществознание. 9 класс: учебник для общеобразовательных учреждений / Л.Н. Боголюбов, Л.Ф. Иванова, А.И. Матвеев и другие</w:t>
      </w:r>
      <w:proofErr w:type="gramStart"/>
      <w:r w:rsidR="002F3623" w:rsidRPr="002F3623">
        <w:rPr>
          <w:rStyle w:val="c10"/>
          <w:sz w:val="28"/>
          <w:szCs w:val="28"/>
        </w:rPr>
        <w:t>.</w:t>
      </w:r>
      <w:proofErr w:type="gramEnd"/>
      <w:r w:rsidR="002F3623" w:rsidRPr="002F3623">
        <w:rPr>
          <w:rStyle w:val="c10"/>
          <w:sz w:val="28"/>
          <w:szCs w:val="28"/>
        </w:rPr>
        <w:t xml:space="preserve">/ </w:t>
      </w:r>
      <w:proofErr w:type="gramStart"/>
      <w:r w:rsidR="002F3623" w:rsidRPr="002F3623">
        <w:rPr>
          <w:rStyle w:val="c10"/>
          <w:sz w:val="28"/>
          <w:szCs w:val="28"/>
        </w:rPr>
        <w:t>п</w:t>
      </w:r>
      <w:proofErr w:type="gramEnd"/>
      <w:r w:rsidR="002F3623" w:rsidRPr="002F3623">
        <w:rPr>
          <w:rStyle w:val="c10"/>
          <w:sz w:val="28"/>
          <w:szCs w:val="28"/>
        </w:rPr>
        <w:t>од редакцией Л.Н. Бог</w:t>
      </w:r>
      <w:r>
        <w:rPr>
          <w:rStyle w:val="c10"/>
          <w:sz w:val="28"/>
          <w:szCs w:val="28"/>
        </w:rPr>
        <w:t>олюбова. – М.: Просвещение, 2019</w:t>
      </w:r>
      <w:r w:rsidR="002F3623" w:rsidRPr="002F3623">
        <w:rPr>
          <w:rStyle w:val="c10"/>
          <w:sz w:val="28"/>
          <w:szCs w:val="28"/>
        </w:rPr>
        <w:t>.</w:t>
      </w:r>
    </w:p>
    <w:p w:rsidR="00443E3B" w:rsidRPr="002F3623" w:rsidRDefault="00443E3B" w:rsidP="00443E3B">
      <w:pPr>
        <w:spacing w:line="360" w:lineRule="auto"/>
        <w:ind w:left="1134" w:hanging="1134"/>
        <w:rPr>
          <w:sz w:val="28"/>
          <w:szCs w:val="28"/>
        </w:rPr>
      </w:pPr>
      <w:r w:rsidRPr="002F3623">
        <w:rPr>
          <w:sz w:val="28"/>
          <w:szCs w:val="28"/>
        </w:rPr>
        <w:t xml:space="preserve">             </w:t>
      </w:r>
    </w:p>
    <w:p w:rsidR="00443E3B" w:rsidRDefault="00443E3B" w:rsidP="00443E3B">
      <w:pPr>
        <w:spacing w:line="360" w:lineRule="auto"/>
        <w:rPr>
          <w:sz w:val="28"/>
          <w:szCs w:val="28"/>
        </w:rPr>
      </w:pPr>
    </w:p>
    <w:p w:rsidR="00443E3B" w:rsidRDefault="00443E3B" w:rsidP="00443E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443E3B" w:rsidRDefault="00443E3B" w:rsidP="004C655E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443E3B" w:rsidRDefault="00443E3B" w:rsidP="004C655E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443E3B" w:rsidRDefault="00443E3B" w:rsidP="004C655E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443E3B" w:rsidRDefault="00443E3B" w:rsidP="004C655E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443E3B" w:rsidRDefault="00443E3B" w:rsidP="004C655E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443E3B" w:rsidRDefault="00443E3B" w:rsidP="004C655E">
      <w:pPr>
        <w:widowControl/>
        <w:autoSpaceDE/>
        <w:autoSpaceDN/>
        <w:adjustRightInd/>
        <w:jc w:val="center"/>
        <w:rPr>
          <w:rFonts w:eastAsia="Calibri"/>
          <w:b/>
          <w:sz w:val="24"/>
          <w:szCs w:val="24"/>
          <w:lang w:eastAsia="en-US"/>
        </w:rPr>
      </w:pPr>
    </w:p>
    <w:p w:rsidR="00443E3B" w:rsidRDefault="00443E3B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5E4877" w:rsidRDefault="005E4877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5E4877" w:rsidRDefault="005E4877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5E4877" w:rsidRDefault="005E4877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A100AD" w:rsidRDefault="00A100AD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9C0371" w:rsidRDefault="009C0371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9C0371" w:rsidRDefault="009C0371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9C0371" w:rsidRDefault="009C0371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9C0371" w:rsidRDefault="009C0371" w:rsidP="00A100AD">
      <w:pPr>
        <w:widowControl/>
        <w:autoSpaceDE/>
        <w:autoSpaceDN/>
        <w:adjustRightInd/>
        <w:rPr>
          <w:rFonts w:eastAsia="Calibri"/>
          <w:b/>
          <w:sz w:val="24"/>
          <w:szCs w:val="24"/>
          <w:lang w:eastAsia="en-US"/>
        </w:rPr>
      </w:pPr>
    </w:p>
    <w:p w:rsidR="0066717B" w:rsidRPr="00B0557C" w:rsidRDefault="0066717B" w:rsidP="00B0557C">
      <w:pPr>
        <w:pStyle w:val="a4"/>
        <w:shd w:val="clear" w:color="auto" w:fill="FFFFFF"/>
        <w:tabs>
          <w:tab w:val="left" w:pos="494"/>
        </w:tabs>
        <w:spacing w:before="5"/>
        <w:ind w:left="0"/>
        <w:jc w:val="both"/>
        <w:rPr>
          <w:rFonts w:ascii="Arial" w:eastAsia="Times New Roman" w:hAnsi="Arial" w:cs="Arial"/>
          <w:b/>
          <w:color w:val="000000"/>
          <w:w w:val="109"/>
          <w:sz w:val="24"/>
          <w:szCs w:val="24"/>
        </w:rPr>
      </w:pPr>
    </w:p>
    <w:p w:rsidR="001516CB" w:rsidRPr="00863498" w:rsidRDefault="00863498" w:rsidP="009C0371">
      <w:pPr>
        <w:pStyle w:val="a3"/>
        <w:ind w:left="720"/>
        <w:rPr>
          <w:rStyle w:val="c0"/>
          <w:sz w:val="24"/>
          <w:szCs w:val="24"/>
          <w:u w:val="single"/>
        </w:rPr>
      </w:pPr>
      <w:r w:rsidRPr="00863498">
        <w:rPr>
          <w:rStyle w:val="c0"/>
          <w:b/>
          <w:sz w:val="24"/>
          <w:szCs w:val="24"/>
          <w:u w:val="single"/>
        </w:rPr>
        <w:lastRenderedPageBreak/>
        <w:t>Планируемые р</w:t>
      </w:r>
      <w:r w:rsidR="006C6A80" w:rsidRPr="00863498">
        <w:rPr>
          <w:rStyle w:val="c0"/>
          <w:b/>
          <w:sz w:val="24"/>
          <w:szCs w:val="24"/>
          <w:u w:val="single"/>
        </w:rPr>
        <w:t>езультаты освоения</w:t>
      </w:r>
      <w:r w:rsidRPr="00863498">
        <w:rPr>
          <w:rStyle w:val="c0"/>
          <w:b/>
          <w:sz w:val="24"/>
          <w:szCs w:val="24"/>
          <w:u w:val="single"/>
        </w:rPr>
        <w:t xml:space="preserve"> учебного</w:t>
      </w:r>
      <w:r w:rsidR="006C6A80" w:rsidRPr="00863498">
        <w:rPr>
          <w:rStyle w:val="c0"/>
          <w:b/>
          <w:sz w:val="24"/>
          <w:szCs w:val="24"/>
          <w:u w:val="single"/>
        </w:rPr>
        <w:t xml:space="preserve"> курса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>
        <w:rPr>
          <w:sz w:val="24"/>
        </w:rPr>
        <w:t>У</w:t>
      </w:r>
      <w:r w:rsidRPr="001516CB">
        <w:rPr>
          <w:sz w:val="24"/>
        </w:rPr>
        <w:t xml:space="preserve">становленные стандартом результаты освоения выпускниками обязательного минимума федерального компонента государственного стандарта общего образования, необходимые для получения государственного документа о достигнутом уровне общего образования. Программа предусматривает формирование у учащихся </w:t>
      </w:r>
      <w:proofErr w:type="spellStart"/>
      <w:r w:rsidRPr="001516CB">
        <w:rPr>
          <w:sz w:val="24"/>
        </w:rPr>
        <w:t>общеучебных</w:t>
      </w:r>
      <w:proofErr w:type="spellEnd"/>
      <w:r w:rsidRPr="001516CB">
        <w:rPr>
          <w:sz w:val="24"/>
        </w:rPr>
        <w:t xml:space="preserve"> умений и навыков, универсальных способов деятельности и ключевых компетенций. 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F813A4">
        <w:rPr>
          <w:b/>
          <w:sz w:val="24"/>
        </w:rPr>
        <w:t>Личностными результатами</w:t>
      </w:r>
      <w:r w:rsidRPr="001516CB">
        <w:rPr>
          <w:sz w:val="24"/>
        </w:rPr>
        <w:t xml:space="preserve"> выпускников основной школы, формируемыми при изучении содержания курса по обществознанию, являются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</w:t>
      </w:r>
      <w:proofErr w:type="spellStart"/>
      <w:r w:rsidRPr="001516CB">
        <w:rPr>
          <w:sz w:val="24"/>
        </w:rPr>
        <w:t>мотивированность</w:t>
      </w:r>
      <w:proofErr w:type="spellEnd"/>
      <w:r w:rsidRPr="001516CB">
        <w:rPr>
          <w:sz w:val="24"/>
        </w:rPr>
        <w:t xml:space="preserve"> и направленность на активное и созидательное участие в будущем в общественной и государственной жизни;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ценностные ориентиры, основанные на идеях патриотизма, любви и уважения к Отечеству; на отношении к человеку, его правам и свободам как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поколениями.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proofErr w:type="spellStart"/>
      <w:r w:rsidRPr="00F813A4">
        <w:rPr>
          <w:b/>
          <w:sz w:val="24"/>
        </w:rPr>
        <w:t>Метапредметные</w:t>
      </w:r>
      <w:proofErr w:type="spellEnd"/>
      <w:r w:rsidRPr="00F813A4">
        <w:rPr>
          <w:b/>
          <w:sz w:val="24"/>
        </w:rPr>
        <w:t xml:space="preserve"> результаты</w:t>
      </w:r>
      <w:r w:rsidRPr="001516CB">
        <w:rPr>
          <w:sz w:val="24"/>
        </w:rPr>
        <w:t xml:space="preserve"> изучения обществознания выпускниками основной школы проявляются </w:t>
      </w:r>
      <w:proofErr w:type="gramStart"/>
      <w:r w:rsidRPr="001516CB">
        <w:rPr>
          <w:sz w:val="24"/>
        </w:rPr>
        <w:t>в</w:t>
      </w:r>
      <w:proofErr w:type="gramEnd"/>
      <w:r w:rsidRPr="001516CB">
        <w:rPr>
          <w:sz w:val="24"/>
        </w:rPr>
        <w:t>: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умении</w:t>
      </w:r>
      <w:proofErr w:type="gramEnd"/>
      <w:r w:rsidRPr="001516CB">
        <w:rPr>
          <w:sz w:val="24"/>
        </w:rPr>
        <w:t xml:space="preserve"> сознательно организовывать свою познавательную деятельность (от постановки цели до получения и оценки результата);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умении</w:t>
      </w:r>
      <w:proofErr w:type="gramEnd"/>
      <w:r w:rsidRPr="001516CB">
        <w:rPr>
          <w:sz w:val="24"/>
        </w:rPr>
        <w:t xml:space="preserve"> объяснять явления и процессы социальной действительности с научных, социально-философских позиций; рассматривать их комплексно в контексте сложившихся реалий  и возможных перспектив;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способности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 (производитель, потребитель и др.);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</w:t>
      </w:r>
      <w:proofErr w:type="gramStart"/>
      <w:r w:rsidRPr="001516CB">
        <w:rPr>
          <w:sz w:val="24"/>
        </w:rPr>
        <w:t>овладении</w:t>
      </w:r>
      <w:proofErr w:type="gramEnd"/>
      <w:r w:rsidRPr="001516CB">
        <w:rPr>
          <w:sz w:val="24"/>
        </w:rPr>
        <w:t xml:space="preserve"> различными видами публичных выступлений (высказывания, монолог, дискуссия) и следовании этическим нормам и правилам ведения диалога;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умении выполнять познавательные и практические задания, в том числе с использованием проектной деятельности на уроках и в доступной социальной практике, </w:t>
      </w:r>
      <w:proofErr w:type="gramStart"/>
      <w:r w:rsidRPr="001516CB">
        <w:rPr>
          <w:sz w:val="24"/>
        </w:rPr>
        <w:t>на</w:t>
      </w:r>
      <w:proofErr w:type="gramEnd"/>
      <w:r w:rsidRPr="001516CB">
        <w:rPr>
          <w:sz w:val="24"/>
        </w:rPr>
        <w:t>: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1) использование элементов причинно-следственного анализа;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2) исследование несложных реальных связей и зависимостей;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3) определение сущностных характеристик изучаемого объекта; выбор верных критериев для сравнения, сопоставления, оценки объектов;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>4) поиск и извлечение нужной информации по заданной теме в адаптированных источниках различного типа;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5) перевод информации из одной знаковой системы в другую (из текста в таблицу, из аудиовизуального ряда в текст и др.), выбор знаковых систем адекватно познавательной и коммуникативной ситуации;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6) объяснение изученных положений на конкретных примерах;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7) 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8) определение собственного отношения к явлениям современной жизни, формулирование своей точки зрения.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F813A4">
        <w:rPr>
          <w:b/>
          <w:sz w:val="24"/>
        </w:rPr>
        <w:t>Предметными результатами</w:t>
      </w:r>
      <w:r w:rsidRPr="001516CB">
        <w:rPr>
          <w:sz w:val="24"/>
        </w:rPr>
        <w:t xml:space="preserve"> освоения выпускниками основной школы содержания программы по обществознанию являются в сфере:</w:t>
      </w:r>
    </w:p>
    <w:p w:rsidR="001516CB" w:rsidRPr="001516CB" w:rsidRDefault="001516CB" w:rsidP="00B0557C">
      <w:pPr>
        <w:pStyle w:val="a3"/>
        <w:jc w:val="both"/>
        <w:rPr>
          <w:i/>
          <w:sz w:val="24"/>
        </w:rPr>
      </w:pPr>
      <w:r w:rsidRPr="001516CB">
        <w:rPr>
          <w:i/>
          <w:sz w:val="24"/>
        </w:rPr>
        <w:t xml:space="preserve"> познавательной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относительно целостное представление об обществе и о человеке, о сферах и областях общественной  жизни, механизмах и регуляторах деятельности людей;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ряда ключевых понятий базовых для школьного обществознания наук: социологии, экономической теории, политологии, культурологии, правоведения, этики, социальной </w:t>
      </w:r>
      <w:r w:rsidRPr="001516CB">
        <w:rPr>
          <w:sz w:val="24"/>
        </w:rPr>
        <w:lastRenderedPageBreak/>
        <w:t>психологии и философии; умение объяснять с их позиций явления социальной действительности;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умения находить нужную социальную информацию в различных источниках; адекватно ее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 имеющиеся данные, соотносить их с собственными знаниями); давать оценку взглядам, подходам, событиям, процессам с позиций одобряемых современном российском обществе социальных ценностей;</w:t>
      </w:r>
    </w:p>
    <w:p w:rsidR="001516CB" w:rsidRPr="001516CB" w:rsidRDefault="001516CB" w:rsidP="00B0557C">
      <w:pPr>
        <w:pStyle w:val="a3"/>
        <w:jc w:val="both"/>
        <w:rPr>
          <w:i/>
          <w:sz w:val="24"/>
        </w:rPr>
      </w:pPr>
      <w:r w:rsidRPr="001516CB">
        <w:rPr>
          <w:sz w:val="24"/>
        </w:rPr>
        <w:t xml:space="preserve"> </w:t>
      </w:r>
      <w:r w:rsidRPr="001516CB">
        <w:rPr>
          <w:i/>
          <w:sz w:val="24"/>
        </w:rPr>
        <w:t>ценностно-мотивационной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побудительной роли мотивов в деятельности человека, места ценностей в мотивационной структуре личности, их значения в жизни человека и развитии общества;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основных нравственных и правовых понятий, норм и правил, понимание их роли как решающих регуляторов общественной жизни, умение применять эти нормы и правила к анализу и оценке реальных социальных ситуаций, установка на необходимость руководствоваться этими нормами и правилами в собственной повседневной жизни;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приверженность гуманистическим и демократическим ценностям, патриотизму и гражданственности;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трудовой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особенностей труда как одного из основных видов деятельности человека; основных требований трудовой этики в современном обществе; правовых норм, регулирующих трудовую деятельность несовершеннолетних;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значения трудовой деятельности для личности и для общества;</w:t>
      </w:r>
    </w:p>
    <w:p w:rsidR="001516CB" w:rsidRPr="001516CB" w:rsidRDefault="001516CB" w:rsidP="00B0557C">
      <w:pPr>
        <w:pStyle w:val="a3"/>
        <w:jc w:val="both"/>
        <w:rPr>
          <w:i/>
          <w:sz w:val="24"/>
        </w:rPr>
      </w:pPr>
      <w:r w:rsidRPr="001516CB">
        <w:rPr>
          <w:i/>
          <w:sz w:val="24"/>
        </w:rPr>
        <w:t xml:space="preserve"> эстетической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специфики познания мира средствами искусства в соотнесении с другими способами познания;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роли искусства в становлении личности и в жизни общества;</w:t>
      </w:r>
    </w:p>
    <w:p w:rsidR="001516CB" w:rsidRPr="001516CB" w:rsidRDefault="001516CB" w:rsidP="00B0557C">
      <w:pPr>
        <w:pStyle w:val="a3"/>
        <w:jc w:val="both"/>
        <w:rPr>
          <w:i/>
          <w:sz w:val="24"/>
        </w:rPr>
      </w:pPr>
      <w:r w:rsidRPr="001516CB">
        <w:rPr>
          <w:i/>
          <w:sz w:val="24"/>
        </w:rPr>
        <w:t xml:space="preserve"> коммуникативной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определяющих признаков коммуникативной деятельности в сравнении с другими видами деятельности;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знание новых возможностей для коммуникации в современном обществе, умение использовать современные средства связи и коммуникации для поиска и обработки необходимой социальной информации;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понимание значения коммуникации в межличностном общении;</w:t>
      </w:r>
    </w:p>
    <w:p w:rsidR="001516CB" w:rsidRP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1516CB" w:rsidRDefault="001516CB" w:rsidP="00B0557C">
      <w:pPr>
        <w:pStyle w:val="a3"/>
        <w:jc w:val="both"/>
        <w:rPr>
          <w:sz w:val="24"/>
        </w:rPr>
      </w:pPr>
      <w:r w:rsidRPr="001516CB">
        <w:rPr>
          <w:sz w:val="24"/>
        </w:rPr>
        <w:t xml:space="preserve"> • знакомство с отдельными приемами и техниками преодоления конфликтов.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>
        <w:rPr>
          <w:sz w:val="24"/>
          <w:szCs w:val="28"/>
        </w:rPr>
        <w:t>Обучающийся научится: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характеризовать основные социальные объекты, выделяя их существенные признаки, закономерности развития; 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 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раскрывать на примерах изученные теоретические положения и понятия социально-экономических и гуманитарных наук;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осуществлять поиск социальной информации, представленной в различных знаковых системах;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lastRenderedPageBreak/>
        <w:t>•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подготовить устное выступление, творческую работу по социальной проблематике;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применять социально-экономические и гуманитарные знания в процессе  решения  познавательных  задач  по  актуальным  социальным проблемам; </w:t>
      </w:r>
    </w:p>
    <w:p w:rsidR="00A444BB" w:rsidRPr="00F813A4" w:rsidRDefault="00A444BB" w:rsidP="00A444BB">
      <w:pPr>
        <w:pStyle w:val="a3"/>
        <w:rPr>
          <w:b/>
          <w:bCs/>
          <w:iCs/>
          <w:sz w:val="24"/>
          <w:szCs w:val="28"/>
        </w:rPr>
      </w:pPr>
      <w:r w:rsidRPr="00F813A4">
        <w:rPr>
          <w:b/>
          <w:bCs/>
          <w:iCs/>
          <w:sz w:val="24"/>
          <w:szCs w:val="28"/>
        </w:rPr>
        <w:t>использовать приобретенные знания и умения в практической деятельности и повседневной жизни: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для успешного выполнения типичных социальных ролей; сознательного взаимодействия с различными социальными институтами;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совершенствования собственной познавательной деятельности;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 xml:space="preserve">• решения практических жизненных проблем, возникающих в социальной деятельности; 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ориентировки в актуальных общественных событиях и процессах; определения личной и гражданской позиции;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предвидения возможных последствий определенных социальных действий;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оценки происходящих событий и поведения людей с точки зрения морали и права;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реализации и защиты прав человека и гражданина, осознанного выполнения гражданских обязанностей;</w:t>
      </w:r>
    </w:p>
    <w:p w:rsidR="00A444BB" w:rsidRPr="005B4043" w:rsidRDefault="00A444BB" w:rsidP="00A444BB">
      <w:pPr>
        <w:pStyle w:val="a3"/>
        <w:rPr>
          <w:sz w:val="24"/>
          <w:szCs w:val="28"/>
        </w:rPr>
      </w:pPr>
      <w:r w:rsidRPr="005B4043">
        <w:rPr>
          <w:sz w:val="24"/>
          <w:szCs w:val="28"/>
        </w:rPr>
        <w:t>• осуществления конструктивного взаимодействия людей с разными убеждениями, культурными ценностями, социальным положением.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 xml:space="preserve"> Сравнивать</w:t>
      </w:r>
      <w:r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 xml:space="preserve"> социальные объекты, суждения об обществе и человеке, выявлять их общие черты и различия; 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Объяснять</w:t>
      </w:r>
      <w:r>
        <w:rPr>
          <w:i/>
          <w:sz w:val="24"/>
          <w:szCs w:val="24"/>
        </w:rPr>
        <w:t xml:space="preserve"> </w:t>
      </w:r>
      <w:r w:rsidRPr="00B80847"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>взаимосвязи изученных социальных объектов (включая взаимодействия общества и природы, человека и общества, сфер общественной жизни, гражданина и государства);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Приводить примеры</w:t>
      </w:r>
      <w:r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 xml:space="preserve"> социальных объектов определенного типа, социальных отношений; ситуаций, регулируемых различными видами социальных норм; деятельности людей в различных сферах;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 xml:space="preserve">Оценивать </w:t>
      </w:r>
      <w:r w:rsidRPr="00B80847">
        <w:rPr>
          <w:sz w:val="24"/>
          <w:szCs w:val="24"/>
        </w:rPr>
        <w:t>поведение людей с точки зрения социальных норм, экономической рациональности;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Решать</w:t>
      </w:r>
      <w:r w:rsidRPr="00B80847"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>в рамках изученного материала познавательные и практические задачи, отражающие типичные ситуации в различных сферах деятельности человека;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Осуществлять поиск</w:t>
      </w:r>
      <w:r>
        <w:rPr>
          <w:i/>
          <w:sz w:val="24"/>
          <w:szCs w:val="24"/>
        </w:rPr>
        <w:t xml:space="preserve"> </w:t>
      </w:r>
      <w:r w:rsidRPr="00B80847">
        <w:rPr>
          <w:sz w:val="24"/>
          <w:szCs w:val="24"/>
        </w:rPr>
        <w:t xml:space="preserve"> социальной информации по заданной теме из различных ее носителей (материалов СМИ, учебного текста и других адаптированных источников); различать в социальной информации факты и мнения;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F813A4">
        <w:rPr>
          <w:b/>
          <w:sz w:val="24"/>
          <w:szCs w:val="24"/>
        </w:rPr>
        <w:t>Самостоятельно составлять</w:t>
      </w:r>
      <w:r w:rsidRPr="00B80847">
        <w:rPr>
          <w:sz w:val="24"/>
          <w:szCs w:val="24"/>
        </w:rPr>
        <w:t xml:space="preserve"> простейшие виды правовых документов (заявления, доверенности и т.п.)</w:t>
      </w:r>
      <w:r>
        <w:rPr>
          <w:sz w:val="24"/>
          <w:szCs w:val="24"/>
        </w:rPr>
        <w:t>.</w:t>
      </w:r>
    </w:p>
    <w:p w:rsidR="00A444BB" w:rsidRPr="00B80847" w:rsidRDefault="00A444BB" w:rsidP="00A444BB">
      <w:pPr>
        <w:pStyle w:val="a3"/>
        <w:rPr>
          <w:sz w:val="24"/>
          <w:szCs w:val="24"/>
        </w:rPr>
      </w:pPr>
      <w:r w:rsidRPr="00B80847">
        <w:rPr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80847">
        <w:rPr>
          <w:sz w:val="24"/>
          <w:szCs w:val="24"/>
        </w:rPr>
        <w:t>для</w:t>
      </w:r>
      <w:proofErr w:type="gramEnd"/>
      <w:r w:rsidRPr="00B80847">
        <w:rPr>
          <w:sz w:val="24"/>
          <w:szCs w:val="24"/>
        </w:rPr>
        <w:t>: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B80847">
        <w:rPr>
          <w:sz w:val="24"/>
          <w:szCs w:val="24"/>
        </w:rPr>
        <w:t xml:space="preserve">полноценного выполнения типичных для подростка социальных ролей; 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общей ориентации в актуальных общественных событиях и процессах;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нравственной и правовой оценки конкретных поступков людей;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реализации и защиты прав человека и гражданина, осознанного выполнения гражданских обязанностей;</w:t>
      </w:r>
    </w:p>
    <w:p w:rsid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первичного анализа и использования социальной информации;</w:t>
      </w:r>
    </w:p>
    <w:p w:rsidR="00A444BB" w:rsidRPr="00A444BB" w:rsidRDefault="00A444BB" w:rsidP="00A444BB">
      <w:pPr>
        <w:pStyle w:val="a3"/>
        <w:numPr>
          <w:ilvl w:val="0"/>
          <w:numId w:val="8"/>
        </w:numPr>
        <w:rPr>
          <w:sz w:val="24"/>
          <w:szCs w:val="24"/>
        </w:rPr>
      </w:pPr>
      <w:r w:rsidRPr="00EB14BF">
        <w:rPr>
          <w:sz w:val="24"/>
          <w:szCs w:val="24"/>
        </w:rPr>
        <w:t>сознательного неприятия антиобщественного поведения.</w:t>
      </w:r>
    </w:p>
    <w:p w:rsidR="00A100AD" w:rsidRDefault="00A100AD" w:rsidP="00B0557C">
      <w:pPr>
        <w:pStyle w:val="a3"/>
        <w:jc w:val="both"/>
        <w:rPr>
          <w:sz w:val="24"/>
        </w:rPr>
      </w:pPr>
    </w:p>
    <w:p w:rsidR="001516CB" w:rsidRPr="00863498" w:rsidRDefault="009C0371" w:rsidP="009C0371">
      <w:pPr>
        <w:pStyle w:val="a3"/>
        <w:ind w:left="720"/>
        <w:rPr>
          <w:sz w:val="24"/>
          <w:szCs w:val="24"/>
          <w:u w:val="single"/>
        </w:rPr>
      </w:pPr>
      <w:r>
        <w:rPr>
          <w:b/>
          <w:color w:val="000000"/>
          <w:spacing w:val="1"/>
          <w:sz w:val="24"/>
          <w:szCs w:val="24"/>
          <w:u w:val="single"/>
        </w:rPr>
        <w:lastRenderedPageBreak/>
        <w:t>Содержание</w:t>
      </w:r>
      <w:r w:rsidR="006C6A80" w:rsidRPr="00863498">
        <w:rPr>
          <w:b/>
          <w:color w:val="000000"/>
          <w:spacing w:val="1"/>
          <w:sz w:val="24"/>
          <w:szCs w:val="24"/>
          <w:u w:val="single"/>
        </w:rPr>
        <w:t xml:space="preserve"> учебного </w:t>
      </w:r>
      <w:r w:rsidR="00863498">
        <w:rPr>
          <w:b/>
          <w:color w:val="000000"/>
          <w:spacing w:val="1"/>
          <w:sz w:val="24"/>
          <w:szCs w:val="24"/>
          <w:u w:val="single"/>
        </w:rPr>
        <w:t>предмета</w:t>
      </w:r>
    </w:p>
    <w:p w:rsidR="00EC23F6" w:rsidRPr="00EC23F6" w:rsidRDefault="00EC23F6" w:rsidP="00EC23F6">
      <w:pPr>
        <w:ind w:firstLine="567"/>
        <w:jc w:val="both"/>
        <w:rPr>
          <w:b/>
          <w:sz w:val="24"/>
          <w:szCs w:val="24"/>
        </w:rPr>
      </w:pPr>
      <w:r w:rsidRPr="00EC23F6">
        <w:rPr>
          <w:b/>
          <w:bCs/>
          <w:sz w:val="24"/>
          <w:szCs w:val="24"/>
        </w:rPr>
        <w:t>Тема</w:t>
      </w:r>
      <w:proofErr w:type="gramStart"/>
      <w:r w:rsidRPr="00EC23F6">
        <w:rPr>
          <w:b/>
          <w:bCs/>
          <w:sz w:val="24"/>
          <w:szCs w:val="24"/>
        </w:rPr>
        <w:t>1</w:t>
      </w:r>
      <w:proofErr w:type="gramEnd"/>
      <w:r w:rsidRPr="00EC23F6">
        <w:rPr>
          <w:b/>
          <w:bCs/>
          <w:sz w:val="24"/>
          <w:szCs w:val="24"/>
        </w:rPr>
        <w:t xml:space="preserve">. </w:t>
      </w:r>
      <w:r w:rsidR="00B0557C">
        <w:rPr>
          <w:b/>
          <w:bCs/>
          <w:sz w:val="24"/>
          <w:szCs w:val="24"/>
        </w:rPr>
        <w:t xml:space="preserve">Политика  (9 </w:t>
      </w:r>
      <w:r w:rsidRPr="00EC23F6">
        <w:rPr>
          <w:b/>
          <w:bCs/>
          <w:sz w:val="24"/>
          <w:szCs w:val="24"/>
        </w:rPr>
        <w:t>ч)</w:t>
      </w:r>
    </w:p>
    <w:p w:rsidR="00EC23F6" w:rsidRPr="00EC23F6" w:rsidRDefault="00EC23F6" w:rsidP="00EC23F6">
      <w:pPr>
        <w:shd w:val="clear" w:color="auto" w:fill="FFFFFF"/>
        <w:ind w:right="1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Политика и власть. Роль политики в жизни общества. Основные направления политики</w:t>
      </w:r>
      <w:r w:rsidR="00B0557C" w:rsidRPr="00B0557C">
        <w:rPr>
          <w:sz w:val="24"/>
          <w:szCs w:val="24"/>
        </w:rPr>
        <w:t xml:space="preserve"> </w:t>
      </w:r>
      <w:r w:rsidR="00B0557C" w:rsidRPr="00EC23F6">
        <w:rPr>
          <w:sz w:val="24"/>
          <w:szCs w:val="24"/>
        </w:rPr>
        <w:t xml:space="preserve">Влияние СМИ </w:t>
      </w:r>
      <w:r w:rsidR="00B0557C">
        <w:rPr>
          <w:sz w:val="24"/>
          <w:szCs w:val="24"/>
        </w:rPr>
        <w:t>на по</w:t>
      </w:r>
      <w:r w:rsidR="00B0557C">
        <w:rPr>
          <w:sz w:val="24"/>
          <w:szCs w:val="24"/>
        </w:rPr>
        <w:softHyphen/>
        <w:t>литическую жизнь общества</w:t>
      </w:r>
      <w:r w:rsidRPr="00EC23F6">
        <w:rPr>
          <w:sz w:val="24"/>
          <w:szCs w:val="24"/>
        </w:rPr>
        <w:t>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Понятие государства, его отличительные признаки. Государ</w:t>
      </w:r>
      <w:r w:rsidRPr="00EC23F6">
        <w:rPr>
          <w:sz w:val="24"/>
          <w:szCs w:val="24"/>
        </w:rPr>
        <w:softHyphen/>
        <w:t>ственный суверенитет. Внутренние и внешние функции государства. Формы государства.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 xml:space="preserve">Политический режим. Демократия и тоталитаризм. Демократические ценности. </w:t>
      </w:r>
      <w:r w:rsidRPr="00EC23F6">
        <w:rPr>
          <w:i/>
          <w:sz w:val="24"/>
          <w:szCs w:val="24"/>
        </w:rPr>
        <w:t>Развитие демократии в совре</w:t>
      </w:r>
      <w:r w:rsidRPr="00EC23F6">
        <w:rPr>
          <w:i/>
          <w:sz w:val="24"/>
          <w:szCs w:val="24"/>
        </w:rPr>
        <w:softHyphen/>
        <w:t>менном мире.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Правовое государство. Разделение властей. Условия становления правового государства в РФ.</w:t>
      </w:r>
    </w:p>
    <w:p w:rsidR="00EC23F6" w:rsidRPr="00EC23F6" w:rsidRDefault="00EC23F6" w:rsidP="00EC23F6">
      <w:pPr>
        <w:shd w:val="clear" w:color="auto" w:fill="FFFFFF"/>
        <w:ind w:right="5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Гражданское общество. Местное самоуправление. Пути формирования гражданского общества в РФ.</w:t>
      </w:r>
    </w:p>
    <w:p w:rsidR="00EC23F6" w:rsidRPr="00EC23F6" w:rsidRDefault="00EC23F6" w:rsidP="00EC23F6">
      <w:pPr>
        <w:shd w:val="clear" w:color="auto" w:fill="FFFFFF"/>
        <w:ind w:right="5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Участие граждан в политической жизни. Участие в вы</w:t>
      </w:r>
      <w:r w:rsidRPr="00EC23F6">
        <w:rPr>
          <w:sz w:val="24"/>
          <w:szCs w:val="24"/>
        </w:rPr>
        <w:softHyphen/>
        <w:t>борах. Отличительные черты выборов в демократическом обществе. Референдум. Выборы в РФ. Опасность полити</w:t>
      </w:r>
      <w:r w:rsidRPr="00EC23F6">
        <w:rPr>
          <w:sz w:val="24"/>
          <w:szCs w:val="24"/>
        </w:rPr>
        <w:softHyphen/>
        <w:t>ческого экстремизма.</w:t>
      </w:r>
    </w:p>
    <w:p w:rsidR="00EC23F6" w:rsidRPr="00EC23F6" w:rsidRDefault="00EC23F6" w:rsidP="00B0557C">
      <w:pPr>
        <w:shd w:val="clear" w:color="auto" w:fill="FFFFFF"/>
        <w:ind w:right="1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Политические партии и движения, их роль в общест</w:t>
      </w:r>
      <w:r w:rsidRPr="00EC23F6">
        <w:rPr>
          <w:sz w:val="24"/>
          <w:szCs w:val="24"/>
        </w:rPr>
        <w:softHyphen/>
        <w:t>венной жизни. Политические партии и движения в РФ. Участие партий в выборах.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b/>
          <w:bCs/>
          <w:sz w:val="24"/>
          <w:szCs w:val="24"/>
        </w:rPr>
      </w:pPr>
      <w:r w:rsidRPr="00EC23F6">
        <w:rPr>
          <w:b/>
          <w:bCs/>
          <w:sz w:val="24"/>
          <w:szCs w:val="24"/>
        </w:rPr>
        <w:t>Тема 2. Право (</w:t>
      </w:r>
      <w:r w:rsidR="00016B5D">
        <w:rPr>
          <w:b/>
          <w:bCs/>
          <w:sz w:val="24"/>
          <w:szCs w:val="24"/>
        </w:rPr>
        <w:t>23</w:t>
      </w:r>
      <w:r w:rsidR="00B0557C">
        <w:rPr>
          <w:b/>
          <w:bCs/>
          <w:sz w:val="24"/>
          <w:szCs w:val="24"/>
        </w:rPr>
        <w:t xml:space="preserve"> часа</w:t>
      </w:r>
      <w:r w:rsidRPr="00EC23F6">
        <w:rPr>
          <w:b/>
          <w:bCs/>
          <w:sz w:val="24"/>
          <w:szCs w:val="24"/>
        </w:rPr>
        <w:t>)</w:t>
      </w:r>
    </w:p>
    <w:p w:rsidR="00EC23F6" w:rsidRPr="00EC23F6" w:rsidRDefault="00B0557C" w:rsidP="00EC23F6">
      <w:pPr>
        <w:shd w:val="clear" w:color="auto" w:fill="FFFFFF"/>
        <w:ind w:right="24"/>
        <w:jc w:val="both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CB5EBD">
        <w:rPr>
          <w:sz w:val="24"/>
          <w:szCs w:val="24"/>
        </w:rPr>
        <w:t>Р</w:t>
      </w:r>
      <w:r w:rsidR="00EC23F6" w:rsidRPr="00CB5EBD">
        <w:rPr>
          <w:sz w:val="24"/>
          <w:szCs w:val="24"/>
        </w:rPr>
        <w:t>оль</w:t>
      </w:r>
      <w:r w:rsidRPr="00CB5EBD">
        <w:rPr>
          <w:sz w:val="24"/>
          <w:szCs w:val="24"/>
        </w:rPr>
        <w:t xml:space="preserve"> права</w:t>
      </w:r>
      <w:r w:rsidR="00EC23F6" w:rsidRPr="00CB5EBD">
        <w:rPr>
          <w:sz w:val="24"/>
          <w:szCs w:val="24"/>
        </w:rPr>
        <w:t xml:space="preserve"> в жизни человека, общества и го</w:t>
      </w:r>
      <w:r w:rsidRPr="00CB5EBD">
        <w:rPr>
          <w:sz w:val="24"/>
          <w:szCs w:val="24"/>
        </w:rPr>
        <w:t>су</w:t>
      </w:r>
      <w:r w:rsidRPr="00CB5EBD">
        <w:rPr>
          <w:sz w:val="24"/>
          <w:szCs w:val="24"/>
        </w:rPr>
        <w:softHyphen/>
        <w:t>дарства.</w:t>
      </w:r>
      <w:r w:rsidR="00EC23F6" w:rsidRPr="00EC23F6">
        <w:rPr>
          <w:b/>
          <w:sz w:val="24"/>
          <w:szCs w:val="24"/>
        </w:rPr>
        <w:t xml:space="preserve"> </w:t>
      </w:r>
      <w:r w:rsidR="00EC23F6" w:rsidRPr="00EC23F6">
        <w:rPr>
          <w:sz w:val="24"/>
          <w:szCs w:val="24"/>
        </w:rPr>
        <w:t xml:space="preserve">Нормативно-правовой акт. Виды нормативных актов. </w:t>
      </w:r>
      <w:r w:rsidR="00EC23F6" w:rsidRPr="00EC23F6">
        <w:rPr>
          <w:i/>
          <w:sz w:val="24"/>
          <w:szCs w:val="24"/>
        </w:rPr>
        <w:t>Система законодательства.</w:t>
      </w:r>
    </w:p>
    <w:p w:rsidR="00EC23F6" w:rsidRPr="00EC23F6" w:rsidRDefault="00CB5EBD" w:rsidP="00EC23F6">
      <w:pPr>
        <w:shd w:val="clear" w:color="auto" w:fill="FFFFFF"/>
        <w:ind w:right="34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</w:t>
      </w:r>
      <w:r w:rsidR="00EC23F6" w:rsidRPr="00EC23F6">
        <w:rPr>
          <w:sz w:val="24"/>
          <w:szCs w:val="24"/>
        </w:rPr>
        <w:t>рав</w:t>
      </w:r>
      <w:r>
        <w:rPr>
          <w:sz w:val="24"/>
          <w:szCs w:val="24"/>
        </w:rPr>
        <w:t>оотношения и</w:t>
      </w:r>
      <w:r w:rsidR="00EC23F6" w:rsidRPr="00EC23F6">
        <w:rPr>
          <w:sz w:val="24"/>
          <w:szCs w:val="24"/>
        </w:rPr>
        <w:t xml:space="preserve"> </w:t>
      </w:r>
      <w:r w:rsidRPr="00CB5EBD">
        <w:rPr>
          <w:sz w:val="24"/>
          <w:szCs w:val="24"/>
        </w:rPr>
        <w:t>с</w:t>
      </w:r>
      <w:r w:rsidR="00EC23F6" w:rsidRPr="00CB5EBD">
        <w:rPr>
          <w:sz w:val="24"/>
          <w:szCs w:val="24"/>
        </w:rPr>
        <w:t>убъекты права.</w:t>
      </w:r>
      <w:r w:rsidR="00EC23F6" w:rsidRPr="00EC23F6">
        <w:rPr>
          <w:sz w:val="24"/>
          <w:szCs w:val="24"/>
        </w:rPr>
        <w:t xml:space="preserve"> Особенности правового статуса несовер</w:t>
      </w:r>
      <w:r w:rsidR="00EC23F6" w:rsidRPr="00EC23F6">
        <w:rPr>
          <w:sz w:val="24"/>
          <w:szCs w:val="24"/>
        </w:rPr>
        <w:softHyphen/>
        <w:t>шеннолетних.</w:t>
      </w:r>
    </w:p>
    <w:p w:rsidR="00EC23F6" w:rsidRPr="00EC23F6" w:rsidRDefault="00CB5EBD" w:rsidP="00EC23F6">
      <w:pPr>
        <w:shd w:val="clear" w:color="auto" w:fill="FFFFFF"/>
        <w:ind w:right="38" w:firstLine="540"/>
        <w:jc w:val="both"/>
        <w:rPr>
          <w:i/>
          <w:sz w:val="24"/>
          <w:szCs w:val="24"/>
        </w:rPr>
      </w:pPr>
      <w:r>
        <w:rPr>
          <w:sz w:val="24"/>
          <w:szCs w:val="24"/>
        </w:rPr>
        <w:t>П</w:t>
      </w:r>
      <w:r w:rsidR="00EC23F6" w:rsidRPr="00EC23F6">
        <w:rPr>
          <w:sz w:val="24"/>
          <w:szCs w:val="24"/>
        </w:rPr>
        <w:t>равонарушения</w:t>
      </w:r>
      <w:r>
        <w:rPr>
          <w:sz w:val="24"/>
          <w:szCs w:val="24"/>
        </w:rPr>
        <w:t xml:space="preserve"> и юридическая ответственность</w:t>
      </w:r>
      <w:r w:rsidR="00EC23F6" w:rsidRPr="00EC23F6">
        <w:rPr>
          <w:sz w:val="24"/>
          <w:szCs w:val="24"/>
        </w:rPr>
        <w:t>. Признаки и виды правона</w:t>
      </w:r>
      <w:r w:rsidR="00EC23F6" w:rsidRPr="00EC23F6">
        <w:rPr>
          <w:sz w:val="24"/>
          <w:szCs w:val="24"/>
        </w:rPr>
        <w:softHyphen/>
        <w:t xml:space="preserve">рушений. Понятие и виды юридической ответственности. </w:t>
      </w:r>
      <w:r w:rsidR="00EC23F6" w:rsidRPr="00EC23F6">
        <w:rPr>
          <w:i/>
          <w:sz w:val="24"/>
          <w:szCs w:val="24"/>
        </w:rPr>
        <w:t>Презумпция невиновности.</w:t>
      </w:r>
    </w:p>
    <w:p w:rsidR="00EC23F6" w:rsidRPr="00EC23F6" w:rsidRDefault="00EC23F6" w:rsidP="00EC23F6">
      <w:pPr>
        <w:shd w:val="clear" w:color="auto" w:fill="FFFFFF"/>
        <w:ind w:right="48"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>Правоохранительные органы. Судебная система РФ</w:t>
      </w:r>
      <w:r w:rsidRPr="00EC23F6">
        <w:rPr>
          <w:i/>
          <w:sz w:val="24"/>
          <w:szCs w:val="24"/>
        </w:rPr>
        <w:t>. Адвокатура. Нотариат.</w:t>
      </w:r>
    </w:p>
    <w:p w:rsidR="00EC23F6" w:rsidRPr="00EC23F6" w:rsidRDefault="00CB5EBD" w:rsidP="00EC23F6">
      <w:pPr>
        <w:shd w:val="clear" w:color="auto" w:fill="FFFFFF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Конституция</w:t>
      </w:r>
      <w:r w:rsidR="00EC23F6" w:rsidRPr="00EC23F6">
        <w:rPr>
          <w:sz w:val="24"/>
          <w:szCs w:val="24"/>
        </w:rPr>
        <w:t xml:space="preserve"> Р</w:t>
      </w:r>
      <w:r>
        <w:rPr>
          <w:sz w:val="24"/>
          <w:szCs w:val="24"/>
        </w:rPr>
        <w:t xml:space="preserve">оссийской </w:t>
      </w:r>
      <w:r w:rsidR="00EC23F6" w:rsidRPr="00EC23F6">
        <w:rPr>
          <w:sz w:val="24"/>
          <w:szCs w:val="24"/>
        </w:rPr>
        <w:t>Ф</w:t>
      </w:r>
      <w:r>
        <w:rPr>
          <w:sz w:val="24"/>
          <w:szCs w:val="24"/>
        </w:rPr>
        <w:t>едерации</w:t>
      </w:r>
      <w:r w:rsidR="00EC23F6" w:rsidRPr="00EC23F6">
        <w:rPr>
          <w:sz w:val="24"/>
          <w:szCs w:val="24"/>
        </w:rPr>
        <w:t>.</w:t>
      </w:r>
    </w:p>
    <w:p w:rsidR="00EC23F6" w:rsidRPr="00EC23F6" w:rsidRDefault="00EC23F6" w:rsidP="00EC23F6">
      <w:pPr>
        <w:shd w:val="clear" w:color="auto" w:fill="FFFFFF"/>
        <w:ind w:right="38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Основы конституционного строя РФ. Федеративное устройство. Органы государственной власти в РФ. Взаи</w:t>
      </w:r>
      <w:r w:rsidRPr="00EC23F6">
        <w:rPr>
          <w:sz w:val="24"/>
          <w:szCs w:val="24"/>
        </w:rPr>
        <w:softHyphen/>
        <w:t>моотношения органов государственной власти и граждан.</w:t>
      </w:r>
    </w:p>
    <w:p w:rsidR="00EC23F6" w:rsidRPr="00EC23F6" w:rsidRDefault="00CB5EBD" w:rsidP="00CB5EBD">
      <w:pPr>
        <w:shd w:val="clear" w:color="auto" w:fill="FFFFFF"/>
        <w:ind w:right="48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Права и</w:t>
      </w:r>
      <w:r w:rsidR="00EC23F6" w:rsidRPr="00EC23F6">
        <w:rPr>
          <w:sz w:val="24"/>
          <w:szCs w:val="24"/>
        </w:rPr>
        <w:t xml:space="preserve"> свобод</w:t>
      </w:r>
      <w:r>
        <w:rPr>
          <w:sz w:val="24"/>
          <w:szCs w:val="24"/>
        </w:rPr>
        <w:t>ы человека и гражданина</w:t>
      </w:r>
      <w:r w:rsidR="00EC23F6" w:rsidRPr="00EC23F6">
        <w:rPr>
          <w:sz w:val="24"/>
          <w:szCs w:val="24"/>
        </w:rPr>
        <w:t>. Всеобщая декла</w:t>
      </w:r>
      <w:r w:rsidR="00EC23F6" w:rsidRPr="00EC23F6">
        <w:rPr>
          <w:sz w:val="24"/>
          <w:szCs w:val="24"/>
        </w:rPr>
        <w:softHyphen/>
        <w:t>рация прав человека — идеал права. Воздействие между</w:t>
      </w:r>
      <w:r w:rsidR="00EC23F6" w:rsidRPr="00EC23F6">
        <w:rPr>
          <w:sz w:val="24"/>
          <w:szCs w:val="24"/>
        </w:rPr>
        <w:softHyphen/>
        <w:t>народных документов по правам человека на утверждение прав и свобод человека и гражданина в РФ.</w:t>
      </w:r>
      <w:r>
        <w:rPr>
          <w:sz w:val="24"/>
          <w:szCs w:val="24"/>
        </w:rPr>
        <w:t xml:space="preserve"> </w:t>
      </w:r>
      <w:r w:rsidR="00EC23F6" w:rsidRPr="00EC23F6">
        <w:rPr>
          <w:sz w:val="24"/>
          <w:szCs w:val="24"/>
        </w:rPr>
        <w:t>Конституционные обязанности гражданина. Пра</w:t>
      </w:r>
      <w:r w:rsidR="00EC23F6" w:rsidRPr="00EC23F6">
        <w:rPr>
          <w:sz w:val="24"/>
          <w:szCs w:val="24"/>
        </w:rPr>
        <w:softHyphen/>
        <w:t>ва ребенка и их защита. Механизмы реализации и защи</w:t>
      </w:r>
      <w:r w:rsidR="00EC23F6" w:rsidRPr="00EC23F6">
        <w:rPr>
          <w:sz w:val="24"/>
          <w:szCs w:val="24"/>
        </w:rPr>
        <w:softHyphen/>
        <w:t>ты прав человека и гражданина в РФ.</w:t>
      </w:r>
    </w:p>
    <w:p w:rsidR="00EC23F6" w:rsidRPr="00EC23F6" w:rsidRDefault="00EC23F6" w:rsidP="00EC23F6">
      <w:pPr>
        <w:shd w:val="clear" w:color="auto" w:fill="FFFFFF"/>
        <w:ind w:right="53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Гражданские правоотношения. Право собственности. </w:t>
      </w:r>
      <w:r w:rsidRPr="00EC23F6">
        <w:rPr>
          <w:i/>
          <w:sz w:val="24"/>
          <w:szCs w:val="24"/>
        </w:rPr>
        <w:t xml:space="preserve">Основные виды гражданско-правовых договоров. </w:t>
      </w:r>
      <w:r w:rsidRPr="00EC23F6">
        <w:rPr>
          <w:sz w:val="24"/>
          <w:szCs w:val="24"/>
        </w:rPr>
        <w:t>Права потребителей.</w:t>
      </w:r>
    </w:p>
    <w:p w:rsidR="00EC23F6" w:rsidRPr="00EC23F6" w:rsidRDefault="00CB5EBD" w:rsidP="00EC23F6">
      <w:pPr>
        <w:shd w:val="clear" w:color="auto" w:fill="FFFFFF"/>
        <w:ind w:right="62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Право на труд. </w:t>
      </w:r>
      <w:r w:rsidR="00EC23F6" w:rsidRPr="00EC23F6">
        <w:rPr>
          <w:sz w:val="24"/>
          <w:szCs w:val="24"/>
        </w:rPr>
        <w:t>Трудовые правоотношения. Правовой статус несовершеннолетнего работника. Трудоустройство несовершеннолетних.</w:t>
      </w:r>
    </w:p>
    <w:p w:rsidR="00EC23F6" w:rsidRPr="00EC23F6" w:rsidRDefault="00EC23F6" w:rsidP="00EC23F6">
      <w:pPr>
        <w:shd w:val="clear" w:color="auto" w:fill="FFFFFF"/>
        <w:ind w:right="77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 xml:space="preserve">Семейные правоотношения. </w:t>
      </w:r>
      <w:r w:rsidRPr="00EC23F6">
        <w:rPr>
          <w:i/>
          <w:sz w:val="24"/>
          <w:szCs w:val="24"/>
        </w:rPr>
        <w:t>Брак и развод, неполная семья</w:t>
      </w:r>
      <w:r w:rsidRPr="00EC23F6">
        <w:rPr>
          <w:sz w:val="24"/>
          <w:szCs w:val="24"/>
        </w:rPr>
        <w:t xml:space="preserve"> Порядок и условия заклю</w:t>
      </w:r>
      <w:r w:rsidRPr="00EC23F6">
        <w:rPr>
          <w:sz w:val="24"/>
          <w:szCs w:val="24"/>
        </w:rPr>
        <w:softHyphen/>
        <w:t>чения брака. Права и обязанности родителей и детей.</w:t>
      </w:r>
    </w:p>
    <w:p w:rsidR="00EC23F6" w:rsidRPr="00EC23F6" w:rsidRDefault="00EC23F6" w:rsidP="00EC23F6">
      <w:pPr>
        <w:shd w:val="clear" w:color="auto" w:fill="FFFFFF"/>
        <w:ind w:right="2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Административные правоотношения. Административ</w:t>
      </w:r>
      <w:r w:rsidRPr="00EC23F6">
        <w:rPr>
          <w:sz w:val="24"/>
          <w:szCs w:val="24"/>
        </w:rPr>
        <w:softHyphen/>
        <w:t>ное правонарушение. Виды административных наказаний.</w:t>
      </w:r>
    </w:p>
    <w:p w:rsidR="00EC23F6" w:rsidRPr="00EC23F6" w:rsidRDefault="00CB5EBD" w:rsidP="00EC23F6">
      <w:pPr>
        <w:shd w:val="clear" w:color="auto" w:fill="FFFFFF"/>
        <w:ind w:right="29"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Уголовно-правовые отношения. </w:t>
      </w:r>
      <w:r w:rsidR="00EC23F6" w:rsidRPr="00EC23F6">
        <w:rPr>
          <w:sz w:val="24"/>
          <w:szCs w:val="24"/>
        </w:rPr>
        <w:t>Основные понятия и институты уголовного права. По</w:t>
      </w:r>
      <w:r w:rsidR="00EC23F6" w:rsidRPr="00EC23F6">
        <w:rPr>
          <w:sz w:val="24"/>
          <w:szCs w:val="24"/>
        </w:rPr>
        <w:softHyphen/>
        <w:t xml:space="preserve">нятие преступления. </w:t>
      </w:r>
      <w:r w:rsidR="00EC23F6" w:rsidRPr="00EC23F6">
        <w:rPr>
          <w:i/>
          <w:sz w:val="24"/>
          <w:szCs w:val="24"/>
        </w:rPr>
        <w:t>Пределы допустимой самообороны.</w:t>
      </w:r>
      <w:r w:rsidR="00EC23F6" w:rsidRPr="00EC23F6">
        <w:rPr>
          <w:sz w:val="24"/>
          <w:szCs w:val="24"/>
        </w:rPr>
        <w:t xml:space="preserve"> Уголовная ответственность несовершеннолетних.</w:t>
      </w:r>
    </w:p>
    <w:p w:rsidR="00EC23F6" w:rsidRPr="00EC23F6" w:rsidRDefault="00EC23F6" w:rsidP="00EC23F6">
      <w:pPr>
        <w:shd w:val="clear" w:color="auto" w:fill="FFFFFF"/>
        <w:ind w:firstLine="540"/>
        <w:jc w:val="both"/>
        <w:rPr>
          <w:i/>
          <w:sz w:val="24"/>
          <w:szCs w:val="24"/>
        </w:rPr>
      </w:pPr>
      <w:r w:rsidRPr="00EC23F6">
        <w:rPr>
          <w:sz w:val="24"/>
          <w:szCs w:val="24"/>
        </w:rPr>
        <w:t xml:space="preserve">Социальные права. </w:t>
      </w:r>
      <w:r w:rsidRPr="00EC23F6">
        <w:rPr>
          <w:i/>
          <w:sz w:val="24"/>
          <w:szCs w:val="24"/>
        </w:rPr>
        <w:t>Жилищные правоотношения.</w:t>
      </w:r>
    </w:p>
    <w:p w:rsidR="00EC23F6" w:rsidRPr="00EC23F6" w:rsidRDefault="00EC23F6" w:rsidP="00EC23F6">
      <w:pPr>
        <w:shd w:val="clear" w:color="auto" w:fill="FFFFFF"/>
        <w:ind w:right="14" w:firstLine="540"/>
        <w:jc w:val="both"/>
        <w:rPr>
          <w:sz w:val="24"/>
          <w:szCs w:val="24"/>
        </w:rPr>
      </w:pPr>
      <w:r w:rsidRPr="00EC23F6">
        <w:rPr>
          <w:sz w:val="24"/>
          <w:szCs w:val="24"/>
        </w:rPr>
        <w:t>Международно-правовая защита жертв вооруженных конфликтов. Право на жизнь в условиях вооруженных конфликтов. Защита гражданского населения в период вооруженных конфликтов.</w:t>
      </w:r>
    </w:p>
    <w:p w:rsidR="00EC23F6" w:rsidRDefault="00EC23F6" w:rsidP="00EC23F6">
      <w:pPr>
        <w:shd w:val="clear" w:color="auto" w:fill="FFFFFF"/>
        <w:ind w:left="67" w:firstLine="288"/>
        <w:jc w:val="both"/>
        <w:rPr>
          <w:sz w:val="24"/>
          <w:szCs w:val="24"/>
          <w:u w:val="single"/>
        </w:rPr>
      </w:pPr>
      <w:r w:rsidRPr="00EC23F6">
        <w:rPr>
          <w:sz w:val="24"/>
          <w:szCs w:val="24"/>
        </w:rPr>
        <w:t>Правовое регулирование отношений в сфере образования. Возможности получения общего и профессионального образования в Российской Федерации.</w:t>
      </w:r>
      <w:r w:rsidRPr="00EC23F6">
        <w:rPr>
          <w:sz w:val="24"/>
          <w:szCs w:val="24"/>
          <w:u w:val="single"/>
        </w:rPr>
        <w:t xml:space="preserve"> </w:t>
      </w:r>
    </w:p>
    <w:p w:rsidR="00863498" w:rsidRDefault="00863498" w:rsidP="00A444BB">
      <w:pPr>
        <w:shd w:val="clear" w:color="auto" w:fill="FFFFFF"/>
        <w:jc w:val="both"/>
        <w:rPr>
          <w:sz w:val="24"/>
          <w:szCs w:val="24"/>
          <w:u w:val="single"/>
        </w:rPr>
      </w:pPr>
    </w:p>
    <w:p w:rsidR="005E4877" w:rsidRDefault="005E4877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5E4877" w:rsidRDefault="005E4877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5E4877" w:rsidRDefault="005E4877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5E4877" w:rsidRDefault="005E4877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5E4877" w:rsidRDefault="005E4877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</w:p>
    <w:p w:rsidR="009E0034" w:rsidRDefault="009E0034" w:rsidP="00EC23F6">
      <w:pPr>
        <w:shd w:val="clear" w:color="auto" w:fill="FFFFFF"/>
        <w:ind w:left="67" w:firstLine="288"/>
        <w:jc w:val="both"/>
        <w:rPr>
          <w:b/>
          <w:sz w:val="24"/>
          <w:szCs w:val="24"/>
        </w:rPr>
      </w:pPr>
      <w:r w:rsidRPr="009E0034">
        <w:rPr>
          <w:b/>
          <w:sz w:val="24"/>
          <w:szCs w:val="24"/>
        </w:rPr>
        <w:lastRenderedPageBreak/>
        <w:t xml:space="preserve">Календарно-тематическое планирование по обществознанию  9 </w:t>
      </w:r>
      <w:r w:rsidR="00757772">
        <w:rPr>
          <w:b/>
          <w:sz w:val="24"/>
          <w:szCs w:val="24"/>
        </w:rPr>
        <w:t>«</w:t>
      </w:r>
      <w:r w:rsidR="005E4877">
        <w:rPr>
          <w:b/>
          <w:sz w:val="24"/>
          <w:szCs w:val="24"/>
        </w:rPr>
        <w:t>А</w:t>
      </w:r>
      <w:r w:rsidR="009919D6">
        <w:rPr>
          <w:b/>
          <w:sz w:val="24"/>
          <w:szCs w:val="24"/>
        </w:rPr>
        <w:t xml:space="preserve">» </w:t>
      </w:r>
      <w:r w:rsidRPr="009E0034">
        <w:rPr>
          <w:b/>
          <w:sz w:val="24"/>
          <w:szCs w:val="24"/>
        </w:rPr>
        <w:t>класс</w:t>
      </w:r>
      <w:r w:rsidR="00757772">
        <w:rPr>
          <w:b/>
          <w:sz w:val="24"/>
          <w:szCs w:val="24"/>
        </w:rPr>
        <w:t>а</w:t>
      </w:r>
    </w:p>
    <w:p w:rsidR="009919D6" w:rsidRPr="009E0034" w:rsidRDefault="00757772" w:rsidP="009C0371">
      <w:pPr>
        <w:shd w:val="clear" w:color="auto" w:fill="FFFFFF"/>
        <w:ind w:left="67" w:firstLine="28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</w:t>
      </w:r>
      <w:r w:rsidR="005E4877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-202</w:t>
      </w:r>
      <w:r w:rsidR="005E4877">
        <w:rPr>
          <w:b/>
          <w:sz w:val="24"/>
          <w:szCs w:val="24"/>
        </w:rPr>
        <w:t>2</w:t>
      </w:r>
      <w:r w:rsidR="009919D6">
        <w:rPr>
          <w:b/>
          <w:sz w:val="24"/>
          <w:szCs w:val="24"/>
        </w:rPr>
        <w:t xml:space="preserve"> уч. год</w:t>
      </w:r>
    </w:p>
    <w:tbl>
      <w:tblPr>
        <w:tblStyle w:val="a6"/>
        <w:tblW w:w="10681" w:type="dxa"/>
        <w:tblLayout w:type="fixed"/>
        <w:tblLook w:val="04A0" w:firstRow="1" w:lastRow="0" w:firstColumn="1" w:lastColumn="0" w:noHBand="0" w:noVBand="1"/>
      </w:tblPr>
      <w:tblGrid>
        <w:gridCol w:w="851"/>
        <w:gridCol w:w="4678"/>
        <w:gridCol w:w="958"/>
        <w:gridCol w:w="1276"/>
        <w:gridCol w:w="1276"/>
        <w:gridCol w:w="1642"/>
      </w:tblGrid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67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урока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Кол.</w:t>
            </w:r>
            <w:proofErr w:type="spellEnd"/>
          </w:p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1276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 по плану</w:t>
            </w:r>
          </w:p>
        </w:tc>
        <w:tc>
          <w:tcPr>
            <w:tcW w:w="1276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по факту</w:t>
            </w:r>
          </w:p>
        </w:tc>
        <w:tc>
          <w:tcPr>
            <w:tcW w:w="1642" w:type="dxa"/>
          </w:tcPr>
          <w:p w:rsidR="005E4877" w:rsidRDefault="005E4877" w:rsidP="005E48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Примечание</w:t>
            </w:r>
          </w:p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Политика  (9 час.)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78" w:type="dxa"/>
          </w:tcPr>
          <w:p w:rsidR="005E4877" w:rsidRPr="0027082C" w:rsidRDefault="005E4877" w:rsidP="009E0034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Политика и власть.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6.09</w:t>
            </w:r>
          </w:p>
        </w:tc>
        <w:tc>
          <w:tcPr>
            <w:tcW w:w="1276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78" w:type="dxa"/>
          </w:tcPr>
          <w:p w:rsidR="005E4877" w:rsidRPr="0027082C" w:rsidRDefault="005E4877" w:rsidP="009E0034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Государство.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13.09</w:t>
            </w:r>
          </w:p>
        </w:tc>
        <w:tc>
          <w:tcPr>
            <w:tcW w:w="1276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3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Политические режимы.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20.09</w:t>
            </w:r>
          </w:p>
        </w:tc>
        <w:tc>
          <w:tcPr>
            <w:tcW w:w="1276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4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Правовое государство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27.09</w:t>
            </w:r>
          </w:p>
        </w:tc>
        <w:tc>
          <w:tcPr>
            <w:tcW w:w="1276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5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Гражданское общество и государство.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4.10</w:t>
            </w:r>
          </w:p>
        </w:tc>
        <w:tc>
          <w:tcPr>
            <w:tcW w:w="1276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D57F08">
            <w:pPr>
              <w:rPr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6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 w:rsidRPr="009E0034"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11.10</w:t>
            </w:r>
          </w:p>
        </w:tc>
        <w:tc>
          <w:tcPr>
            <w:tcW w:w="1276" w:type="dxa"/>
          </w:tcPr>
          <w:p w:rsidR="005E4877" w:rsidRDefault="005E4877" w:rsidP="009C736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9C7368">
            <w:pPr>
              <w:rPr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Политические партии и движения.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18.10</w:t>
            </w:r>
          </w:p>
        </w:tc>
        <w:tc>
          <w:tcPr>
            <w:tcW w:w="1276" w:type="dxa"/>
          </w:tcPr>
          <w:p w:rsidR="005E4877" w:rsidRDefault="005E4877" w:rsidP="009C7368">
            <w:pPr>
              <w:rPr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9C7368">
            <w:pPr>
              <w:rPr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A100AD" w:rsidRDefault="005E4877" w:rsidP="00EC23F6">
            <w:pPr>
              <w:jc w:val="center"/>
              <w:rPr>
                <w:b/>
                <w:i/>
                <w:sz w:val="24"/>
                <w:szCs w:val="24"/>
              </w:rPr>
            </w:pPr>
            <w:r w:rsidRPr="00A100AD"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A100AD">
              <w:rPr>
                <w:i/>
                <w:sz w:val="24"/>
                <w:szCs w:val="24"/>
              </w:rPr>
              <w:t>Практическая работа</w:t>
            </w:r>
            <w:r w:rsidRPr="0027082C">
              <w:rPr>
                <w:sz w:val="24"/>
                <w:szCs w:val="24"/>
              </w:rPr>
              <w:t xml:space="preserve"> по теме «Политика»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25.10</w:t>
            </w:r>
          </w:p>
        </w:tc>
        <w:tc>
          <w:tcPr>
            <w:tcW w:w="1276" w:type="dxa"/>
          </w:tcPr>
          <w:p w:rsidR="005E4877" w:rsidRPr="00A100AD" w:rsidRDefault="005E4877" w:rsidP="009C7368">
            <w:pPr>
              <w:rPr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Pr="00A100AD" w:rsidRDefault="005E4877" w:rsidP="009C7368">
            <w:pPr>
              <w:rPr>
                <w:b/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A100AD" w:rsidRDefault="005E4877" w:rsidP="00EC23F6">
            <w:pPr>
              <w:jc w:val="center"/>
              <w:rPr>
                <w:b/>
                <w:i/>
                <w:sz w:val="24"/>
                <w:szCs w:val="24"/>
              </w:rPr>
            </w:pPr>
            <w:r w:rsidRPr="00A100AD">
              <w:rPr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A100AD">
              <w:rPr>
                <w:i/>
                <w:sz w:val="24"/>
                <w:szCs w:val="24"/>
              </w:rPr>
              <w:t>Диктант</w:t>
            </w:r>
            <w:r w:rsidRPr="0027082C">
              <w:rPr>
                <w:sz w:val="24"/>
                <w:szCs w:val="24"/>
              </w:rPr>
              <w:t xml:space="preserve"> терминов по теме «Политика». Подготовка к ОГЭ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8.11</w:t>
            </w:r>
          </w:p>
        </w:tc>
        <w:tc>
          <w:tcPr>
            <w:tcW w:w="1276" w:type="dxa"/>
          </w:tcPr>
          <w:p w:rsidR="005E4877" w:rsidRDefault="005E4877" w:rsidP="009C7368">
            <w:pPr>
              <w:rPr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9C7368">
            <w:pPr>
              <w:rPr>
                <w:b/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i/>
                <w:sz w:val="24"/>
                <w:szCs w:val="24"/>
              </w:rPr>
              <w:t>Право (23 ч.)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5E4877" w:rsidRPr="00813F3B" w:rsidRDefault="005E4877" w:rsidP="00A5316C"/>
        </w:tc>
        <w:tc>
          <w:tcPr>
            <w:tcW w:w="1276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2" w:type="dxa"/>
          </w:tcPr>
          <w:p w:rsidR="005E4877" w:rsidRDefault="005E4877" w:rsidP="00EC23F6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Роль права в жизни человека, общества и государства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15.11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b/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Правоотношения и субъекты права.</w:t>
            </w:r>
          </w:p>
        </w:tc>
        <w:tc>
          <w:tcPr>
            <w:tcW w:w="958" w:type="dxa"/>
          </w:tcPr>
          <w:p w:rsidR="005E4877" w:rsidRPr="009E0034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D86588">
            <w:r w:rsidRPr="00813F3B">
              <w:t>22.11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Правонарушения и юридическая ответственность.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D86588">
            <w:r w:rsidRPr="00813F3B">
              <w:t>29.11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Правоохранительные органы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D86588">
            <w:r w:rsidRPr="00813F3B">
              <w:t>6.12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14-15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Конституция  Российской Федерации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E4877" w:rsidRDefault="005E4877" w:rsidP="00D86588">
            <w:r w:rsidRPr="00813F3B">
              <w:t>13.12</w:t>
            </w:r>
          </w:p>
          <w:p w:rsidR="005E4877" w:rsidRPr="00813F3B" w:rsidRDefault="005E4877" w:rsidP="00D86588">
            <w:r w:rsidRPr="00813F3B">
              <w:t>20.12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16-18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Основы конституционного строя РФ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5E4877" w:rsidRDefault="005E4877" w:rsidP="00D2286E">
            <w:r w:rsidRPr="00813F3B">
              <w:t>27.12</w:t>
            </w:r>
          </w:p>
          <w:p w:rsidR="005E4877" w:rsidRDefault="005E4877" w:rsidP="00D2286E">
            <w:r w:rsidRPr="00813F3B">
              <w:t>17.01</w:t>
            </w:r>
          </w:p>
          <w:p w:rsidR="005E4877" w:rsidRPr="00813F3B" w:rsidRDefault="005E4877" w:rsidP="00D2286E">
            <w:r w:rsidRPr="00813F3B">
              <w:t>24.01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19-20</w:t>
            </w:r>
          </w:p>
        </w:tc>
        <w:tc>
          <w:tcPr>
            <w:tcW w:w="4678" w:type="dxa"/>
          </w:tcPr>
          <w:p w:rsidR="005E4877" w:rsidRPr="0027082C" w:rsidRDefault="005E4877" w:rsidP="0027082C">
            <w:pPr>
              <w:rPr>
                <w:sz w:val="24"/>
                <w:szCs w:val="24"/>
              </w:rPr>
            </w:pPr>
            <w:r w:rsidRPr="0027082C">
              <w:rPr>
                <w:sz w:val="24"/>
                <w:szCs w:val="24"/>
              </w:rPr>
              <w:t>Права и свободы человека и гражданина.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E4877" w:rsidRDefault="005E4877" w:rsidP="00257075">
            <w:r w:rsidRPr="00813F3B">
              <w:t>31.01</w:t>
            </w:r>
          </w:p>
          <w:p w:rsidR="005E4877" w:rsidRPr="00813F3B" w:rsidRDefault="005E4877" w:rsidP="00257075">
            <w:r w:rsidRPr="00813F3B">
              <w:t>7.02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047E6D">
            <w:r w:rsidRPr="00813F3B">
              <w:t>14.02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Право на труд. Трудовые правоотношения.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047E6D">
            <w:r w:rsidRPr="00813F3B">
              <w:t>21.02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Pr="00A100AD" w:rsidRDefault="005E4877" w:rsidP="00EC23F6">
            <w:pPr>
              <w:jc w:val="center"/>
              <w:rPr>
                <w:b/>
                <w:i/>
                <w:sz w:val="24"/>
                <w:szCs w:val="24"/>
              </w:rPr>
            </w:pPr>
            <w:r w:rsidRPr="00A100AD">
              <w:rPr>
                <w:b/>
                <w:i/>
                <w:sz w:val="24"/>
                <w:szCs w:val="24"/>
              </w:rPr>
              <w:t>23</w:t>
            </w:r>
          </w:p>
        </w:tc>
        <w:tc>
          <w:tcPr>
            <w:tcW w:w="4678" w:type="dxa"/>
          </w:tcPr>
          <w:p w:rsidR="005E4877" w:rsidRPr="009C7368" w:rsidRDefault="005E4877" w:rsidP="0027082C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Самостоятельная работа</w:t>
            </w:r>
            <w:r w:rsidRPr="009C7368">
              <w:rPr>
                <w:sz w:val="24"/>
                <w:szCs w:val="24"/>
              </w:rPr>
              <w:t xml:space="preserve"> по теме «Право».  Подготовка к ОГЭ.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 w:rsidRPr="00813F3B">
              <w:t>28.02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24-25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Семейные правоотношения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E4877" w:rsidRDefault="005E4877" w:rsidP="007470A6">
            <w:r w:rsidRPr="00813F3B">
              <w:t>14.03</w:t>
            </w:r>
          </w:p>
          <w:p w:rsidR="005E4877" w:rsidRPr="00813F3B" w:rsidRDefault="005E4877" w:rsidP="007470A6">
            <w:r w:rsidRPr="00813F3B">
              <w:t>28.03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86503C">
            <w:r w:rsidRPr="00813F3B">
              <w:t>4.04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Уголовн</w:t>
            </w:r>
            <w:proofErr w:type="gramStart"/>
            <w:r w:rsidRPr="00D57F08">
              <w:rPr>
                <w:sz w:val="24"/>
                <w:szCs w:val="24"/>
              </w:rPr>
              <w:t>о-</w:t>
            </w:r>
            <w:proofErr w:type="gramEnd"/>
            <w:r w:rsidRPr="00D57F08">
              <w:rPr>
                <w:sz w:val="24"/>
                <w:szCs w:val="24"/>
              </w:rPr>
              <w:t xml:space="preserve"> правовые отношения.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86503C">
            <w:r w:rsidRPr="00813F3B">
              <w:t>11.04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Социальные права.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>
              <w:t>18.04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Международно-правовая защита жертв вооруженных конфликтов.</w:t>
            </w:r>
          </w:p>
        </w:tc>
        <w:tc>
          <w:tcPr>
            <w:tcW w:w="958" w:type="dxa"/>
          </w:tcPr>
          <w:p w:rsidR="005E4877" w:rsidRDefault="005E4877" w:rsidP="00D57F0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>
              <w:t>25.04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D57F08">
              <w:rPr>
                <w:sz w:val="24"/>
                <w:szCs w:val="24"/>
              </w:rPr>
              <w:t>Правовое регулирование отношений в сфере образования.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>
              <w:t>16.05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  <w:tr w:rsidR="005E4877" w:rsidTr="005E4877">
        <w:tc>
          <w:tcPr>
            <w:tcW w:w="851" w:type="dxa"/>
          </w:tcPr>
          <w:p w:rsidR="005E4877" w:rsidRPr="00A100AD" w:rsidRDefault="005E4877" w:rsidP="00EC23F6">
            <w:pPr>
              <w:jc w:val="center"/>
              <w:rPr>
                <w:b/>
                <w:i/>
                <w:sz w:val="24"/>
                <w:szCs w:val="24"/>
              </w:rPr>
            </w:pPr>
            <w:r w:rsidRPr="00A100AD">
              <w:rPr>
                <w:b/>
                <w:i/>
                <w:sz w:val="24"/>
                <w:szCs w:val="24"/>
              </w:rPr>
              <w:t>31</w:t>
            </w:r>
          </w:p>
        </w:tc>
        <w:tc>
          <w:tcPr>
            <w:tcW w:w="4678" w:type="dxa"/>
          </w:tcPr>
          <w:p w:rsidR="005E4877" w:rsidRPr="00D57F08" w:rsidRDefault="005E4877" w:rsidP="0027082C">
            <w:pPr>
              <w:rPr>
                <w:sz w:val="24"/>
                <w:szCs w:val="24"/>
              </w:rPr>
            </w:pPr>
            <w:r w:rsidRPr="00A100AD">
              <w:rPr>
                <w:i/>
                <w:sz w:val="24"/>
                <w:szCs w:val="24"/>
              </w:rPr>
              <w:t>Диктант</w:t>
            </w:r>
            <w:r w:rsidRPr="00D57F08">
              <w:rPr>
                <w:sz w:val="24"/>
                <w:szCs w:val="24"/>
              </w:rPr>
              <w:t xml:space="preserve"> терминов по теме «Право». Подготовка к ОГЭ</w:t>
            </w:r>
          </w:p>
        </w:tc>
        <w:tc>
          <w:tcPr>
            <w:tcW w:w="958" w:type="dxa"/>
          </w:tcPr>
          <w:p w:rsidR="005E4877" w:rsidRDefault="005E4877" w:rsidP="00EC23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E4877" w:rsidRPr="00813F3B" w:rsidRDefault="005E4877" w:rsidP="00A5316C">
            <w:r>
              <w:t>23.05</w:t>
            </w:r>
          </w:p>
        </w:tc>
        <w:tc>
          <w:tcPr>
            <w:tcW w:w="1276" w:type="dxa"/>
          </w:tcPr>
          <w:p w:rsidR="005E4877" w:rsidRPr="00813F3B" w:rsidRDefault="005E4877" w:rsidP="002F2B78"/>
        </w:tc>
        <w:tc>
          <w:tcPr>
            <w:tcW w:w="1642" w:type="dxa"/>
          </w:tcPr>
          <w:p w:rsidR="005E4877" w:rsidRPr="00813F3B" w:rsidRDefault="005E4877" w:rsidP="002F2B78"/>
        </w:tc>
      </w:tr>
    </w:tbl>
    <w:p w:rsidR="00EC23F6" w:rsidRPr="0034308E" w:rsidRDefault="0034308E" w:rsidP="00EC23F6">
      <w:pPr>
        <w:shd w:val="clear" w:color="auto" w:fill="FFFFFF"/>
        <w:ind w:left="67" w:firstLine="28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Pr="0034308E">
        <w:rPr>
          <w:sz w:val="24"/>
          <w:szCs w:val="24"/>
        </w:rPr>
        <w:t>Итого 31 ч.</w:t>
      </w:r>
    </w:p>
    <w:p w:rsidR="00EC23F6" w:rsidRDefault="00EC23F6" w:rsidP="00EC23F6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A27637" w:rsidRDefault="00A27637" w:rsidP="00EC23F6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A27637" w:rsidRDefault="00A27637" w:rsidP="00EC23F6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A27637" w:rsidRDefault="00A27637" w:rsidP="00EC23F6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A27637" w:rsidRPr="001516CB" w:rsidRDefault="00A27637" w:rsidP="001516CB">
      <w:pPr>
        <w:pStyle w:val="a3"/>
        <w:sectPr w:rsidR="00A27637" w:rsidRPr="001516CB" w:rsidSect="005E4877">
          <w:pgSz w:w="11906" w:h="16838"/>
          <w:pgMar w:top="794" w:right="1134" w:bottom="794" w:left="1134" w:header="709" w:footer="709" w:gutter="0"/>
          <w:cols w:space="708"/>
          <w:docGrid w:linePitch="360"/>
        </w:sectPr>
      </w:pPr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lastRenderedPageBreak/>
        <w:t xml:space="preserve">СОГЛАСОВАНО                                                </w:t>
      </w:r>
      <w:r>
        <w:rPr>
          <w:sz w:val="24"/>
          <w:szCs w:val="24"/>
        </w:rPr>
        <w:t xml:space="preserve">                        </w:t>
      </w:r>
      <w:proofErr w:type="spellStart"/>
      <w:proofErr w:type="gramStart"/>
      <w:r w:rsidRPr="00B17BFB">
        <w:rPr>
          <w:sz w:val="24"/>
          <w:szCs w:val="24"/>
        </w:rPr>
        <w:t>СОГЛАСОВАНО</w:t>
      </w:r>
      <w:proofErr w:type="spellEnd"/>
      <w:proofErr w:type="gramEnd"/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Протокол заседания                                       </w:t>
      </w:r>
      <w:r>
        <w:rPr>
          <w:sz w:val="24"/>
          <w:szCs w:val="24"/>
        </w:rPr>
        <w:t xml:space="preserve">                             </w:t>
      </w:r>
      <w:r w:rsidRPr="00B17BFB">
        <w:rPr>
          <w:sz w:val="24"/>
          <w:szCs w:val="24"/>
        </w:rPr>
        <w:t>Заместитель директора по УВР</w:t>
      </w:r>
    </w:p>
    <w:p w:rsidR="008B131B" w:rsidRDefault="00DD742C" w:rsidP="008B131B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Методического совета </w:t>
      </w:r>
    </w:p>
    <w:p w:rsidR="00DD742C" w:rsidRPr="00B17BFB" w:rsidRDefault="00DD742C" w:rsidP="008B131B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                                                                    </w:t>
      </w:r>
      <w:r>
        <w:rPr>
          <w:sz w:val="24"/>
          <w:szCs w:val="24"/>
        </w:rPr>
        <w:t xml:space="preserve">             </w:t>
      </w:r>
      <w:r w:rsidR="008B131B">
        <w:rPr>
          <w:sz w:val="24"/>
          <w:szCs w:val="24"/>
        </w:rPr>
        <w:t xml:space="preserve">                      </w:t>
      </w:r>
      <w:r w:rsidRPr="00B17BFB">
        <w:rPr>
          <w:sz w:val="24"/>
          <w:szCs w:val="24"/>
        </w:rPr>
        <w:t>_______________</w:t>
      </w:r>
      <w:proofErr w:type="spellStart"/>
      <w:r w:rsidRPr="00B17BFB">
        <w:rPr>
          <w:sz w:val="24"/>
          <w:szCs w:val="24"/>
        </w:rPr>
        <w:t>С.В.Фролова</w:t>
      </w:r>
      <w:proofErr w:type="spellEnd"/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t xml:space="preserve">МБОУ Кашарской СОШ                                   </w:t>
      </w:r>
      <w:r>
        <w:rPr>
          <w:sz w:val="24"/>
          <w:szCs w:val="24"/>
        </w:rPr>
        <w:t xml:space="preserve">                          </w:t>
      </w:r>
      <w:r w:rsidRPr="00B17BFB">
        <w:rPr>
          <w:sz w:val="24"/>
          <w:szCs w:val="24"/>
        </w:rPr>
        <w:t>31.0</w:t>
      </w:r>
      <w:r w:rsidR="005E4877">
        <w:rPr>
          <w:sz w:val="24"/>
          <w:szCs w:val="24"/>
        </w:rPr>
        <w:t>8</w:t>
      </w:r>
      <w:r w:rsidRPr="00B17BFB">
        <w:rPr>
          <w:sz w:val="24"/>
          <w:szCs w:val="24"/>
        </w:rPr>
        <w:t>.20</w:t>
      </w:r>
      <w:r w:rsidR="005E4877">
        <w:rPr>
          <w:sz w:val="24"/>
          <w:szCs w:val="24"/>
        </w:rPr>
        <w:t>21</w:t>
      </w:r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t>№ 1 от 31.0</w:t>
      </w:r>
      <w:r w:rsidR="005E4877">
        <w:rPr>
          <w:sz w:val="24"/>
          <w:szCs w:val="24"/>
        </w:rPr>
        <w:t>8</w:t>
      </w:r>
      <w:r w:rsidRPr="00B17BFB">
        <w:rPr>
          <w:sz w:val="24"/>
          <w:szCs w:val="24"/>
        </w:rPr>
        <w:t>.20</w:t>
      </w:r>
      <w:r w:rsidR="005E4877">
        <w:rPr>
          <w:sz w:val="24"/>
          <w:szCs w:val="24"/>
        </w:rPr>
        <w:t>21</w:t>
      </w:r>
    </w:p>
    <w:p w:rsidR="00DD742C" w:rsidRPr="00B17BFB" w:rsidRDefault="00DD742C" w:rsidP="00DD742C">
      <w:pPr>
        <w:rPr>
          <w:sz w:val="24"/>
          <w:szCs w:val="24"/>
        </w:rPr>
      </w:pPr>
      <w:r w:rsidRPr="00B17BFB">
        <w:rPr>
          <w:sz w:val="24"/>
          <w:szCs w:val="24"/>
        </w:rPr>
        <w:t>_____________(</w:t>
      </w:r>
      <w:proofErr w:type="spellStart"/>
      <w:r w:rsidRPr="00B17BFB">
        <w:rPr>
          <w:sz w:val="24"/>
          <w:szCs w:val="24"/>
        </w:rPr>
        <w:t>М.А.Павлова</w:t>
      </w:r>
      <w:proofErr w:type="spellEnd"/>
      <w:r w:rsidRPr="00B17BFB">
        <w:rPr>
          <w:sz w:val="24"/>
          <w:szCs w:val="24"/>
        </w:rPr>
        <w:t>)</w:t>
      </w:r>
    </w:p>
    <w:p w:rsidR="00B21805" w:rsidRDefault="00B21805" w:rsidP="00B21805">
      <w:pPr>
        <w:pStyle w:val="a3"/>
        <w:sectPr w:rsidR="00B21805" w:rsidSect="00A444BB">
          <w:pgSz w:w="11906" w:h="16838"/>
          <w:pgMar w:top="1134" w:right="1701" w:bottom="1701" w:left="851" w:header="709" w:footer="709" w:gutter="0"/>
          <w:cols w:space="708"/>
          <w:docGrid w:linePitch="360"/>
        </w:sectPr>
      </w:pPr>
    </w:p>
    <w:p w:rsidR="00B21805" w:rsidRDefault="00B21805" w:rsidP="00B21805">
      <w:pPr>
        <w:pStyle w:val="a3"/>
      </w:pPr>
    </w:p>
    <w:p w:rsidR="00B21805" w:rsidRPr="00716A5F" w:rsidRDefault="00B21805" w:rsidP="00B21805">
      <w:pPr>
        <w:pStyle w:val="a3"/>
      </w:pPr>
    </w:p>
    <w:p w:rsidR="00980C45" w:rsidRDefault="00980C45" w:rsidP="00980C45">
      <w:pPr>
        <w:jc w:val="center"/>
        <w:rPr>
          <w:sz w:val="28"/>
          <w:szCs w:val="28"/>
        </w:rPr>
      </w:pPr>
      <w:r>
        <w:rPr>
          <w:sz w:val="28"/>
          <w:szCs w:val="28"/>
        </w:rPr>
        <w:t>Лист внесения изменений в рабочую программу</w:t>
      </w:r>
    </w:p>
    <w:p w:rsidR="00980C45" w:rsidRDefault="00980C45" w:rsidP="00980C4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3"/>
        <w:gridCol w:w="1317"/>
        <w:gridCol w:w="1405"/>
        <w:gridCol w:w="2456"/>
      </w:tblGrid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>Тема КТП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>Дата по КТП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>Дата проведения по факту</w:t>
            </w: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>Пути корректировки</w:t>
            </w:r>
          </w:p>
          <w:p w:rsidR="00980C45" w:rsidRDefault="00980C45">
            <w:pPr>
              <w:jc w:val="center"/>
              <w:rPr>
                <w:sz w:val="24"/>
                <w:szCs w:val="24"/>
              </w:rPr>
            </w:pPr>
            <w:r>
              <w:t xml:space="preserve"> (сжатие, совмещение)</w:t>
            </w: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  <w:tr w:rsidR="00980C45" w:rsidTr="00980C45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45" w:rsidRDefault="00980C45">
            <w:pPr>
              <w:jc w:val="center"/>
              <w:rPr>
                <w:sz w:val="28"/>
                <w:szCs w:val="28"/>
              </w:rPr>
            </w:pPr>
          </w:p>
        </w:tc>
      </w:tr>
    </w:tbl>
    <w:p w:rsidR="00A7106A" w:rsidRPr="00A7106A" w:rsidRDefault="00A7106A" w:rsidP="00980C45">
      <w:pPr>
        <w:pStyle w:val="a3"/>
        <w:rPr>
          <w:sz w:val="24"/>
          <w:szCs w:val="24"/>
        </w:rPr>
      </w:pPr>
      <w:bookmarkStart w:id="0" w:name="_GoBack"/>
      <w:bookmarkEnd w:id="0"/>
    </w:p>
    <w:p w:rsidR="006C6A80" w:rsidRPr="005912EF" w:rsidRDefault="006C6A80" w:rsidP="006C6A80">
      <w:pPr>
        <w:tabs>
          <w:tab w:val="num" w:pos="792"/>
        </w:tabs>
        <w:ind w:left="567"/>
        <w:jc w:val="both"/>
        <w:rPr>
          <w:b/>
          <w:sz w:val="24"/>
          <w:szCs w:val="24"/>
        </w:rPr>
      </w:pPr>
    </w:p>
    <w:p w:rsidR="006C6A80" w:rsidRPr="005912EF" w:rsidRDefault="006C6A80" w:rsidP="006C6A80">
      <w:pPr>
        <w:pStyle w:val="a3"/>
        <w:ind w:left="567"/>
        <w:rPr>
          <w:sz w:val="24"/>
          <w:szCs w:val="24"/>
        </w:rPr>
      </w:pPr>
    </w:p>
    <w:p w:rsidR="006C6A80" w:rsidRPr="005912EF" w:rsidRDefault="006C6A80" w:rsidP="006C6A80">
      <w:pPr>
        <w:ind w:left="567"/>
      </w:pPr>
    </w:p>
    <w:p w:rsidR="006C6A80" w:rsidRPr="005912EF" w:rsidRDefault="006C6A80" w:rsidP="006C6A80">
      <w:pPr>
        <w:ind w:left="567"/>
        <w:rPr>
          <w:sz w:val="18"/>
        </w:rPr>
      </w:pPr>
    </w:p>
    <w:p w:rsidR="006C6A80" w:rsidRDefault="006C6A80" w:rsidP="006C6A80">
      <w:pPr>
        <w:pStyle w:val="a3"/>
      </w:pPr>
    </w:p>
    <w:p w:rsidR="005C326E" w:rsidRDefault="005C326E"/>
    <w:sectPr w:rsidR="005C326E" w:rsidSect="005C32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1A0D" w:rsidRDefault="00EF1A0D" w:rsidP="00863498">
      <w:r>
        <w:separator/>
      </w:r>
    </w:p>
  </w:endnote>
  <w:endnote w:type="continuationSeparator" w:id="0">
    <w:p w:rsidR="00EF1A0D" w:rsidRDefault="00EF1A0D" w:rsidP="008634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1A0D" w:rsidRDefault="00EF1A0D" w:rsidP="00863498">
      <w:r>
        <w:separator/>
      </w:r>
    </w:p>
  </w:footnote>
  <w:footnote w:type="continuationSeparator" w:id="0">
    <w:p w:rsidR="00EF1A0D" w:rsidRDefault="00EF1A0D" w:rsidP="008634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5FA3"/>
    <w:multiLevelType w:val="hybridMultilevel"/>
    <w:tmpl w:val="6B40E4E0"/>
    <w:lvl w:ilvl="0" w:tplc="15E417A4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A50DB"/>
    <w:multiLevelType w:val="hybridMultilevel"/>
    <w:tmpl w:val="2F1E0D02"/>
    <w:lvl w:ilvl="0" w:tplc="2132D01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>
    <w:nsid w:val="17497E25"/>
    <w:multiLevelType w:val="hybridMultilevel"/>
    <w:tmpl w:val="2564D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C7309"/>
    <w:multiLevelType w:val="hybridMultilevel"/>
    <w:tmpl w:val="01D4A2DE"/>
    <w:lvl w:ilvl="0" w:tplc="578E4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596C43"/>
    <w:multiLevelType w:val="multilevel"/>
    <w:tmpl w:val="053E5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031F4A"/>
    <w:multiLevelType w:val="hybridMultilevel"/>
    <w:tmpl w:val="2D58D4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B3860"/>
    <w:multiLevelType w:val="hybridMultilevel"/>
    <w:tmpl w:val="E46483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5B6CC2"/>
    <w:multiLevelType w:val="hybridMultilevel"/>
    <w:tmpl w:val="AF7243BE"/>
    <w:lvl w:ilvl="0" w:tplc="FEE2AD4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D11FA"/>
    <w:multiLevelType w:val="hybridMultilevel"/>
    <w:tmpl w:val="A77A7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BF4253"/>
    <w:multiLevelType w:val="hybridMultilevel"/>
    <w:tmpl w:val="6BB0D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030A3"/>
    <w:multiLevelType w:val="hybridMultilevel"/>
    <w:tmpl w:val="109EFA90"/>
    <w:lvl w:ilvl="0" w:tplc="578E47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90C75A7"/>
    <w:multiLevelType w:val="hybridMultilevel"/>
    <w:tmpl w:val="628C2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9339A"/>
    <w:multiLevelType w:val="hybridMultilevel"/>
    <w:tmpl w:val="FAC60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3427DB"/>
    <w:multiLevelType w:val="hybridMultilevel"/>
    <w:tmpl w:val="569E77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CA518B8"/>
    <w:multiLevelType w:val="hybridMultilevel"/>
    <w:tmpl w:val="17382E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3"/>
  </w:num>
  <w:num w:numId="7">
    <w:abstractNumId w:val="14"/>
  </w:num>
  <w:num w:numId="8">
    <w:abstractNumId w:val="2"/>
  </w:num>
  <w:num w:numId="9">
    <w:abstractNumId w:val="9"/>
  </w:num>
  <w:num w:numId="10">
    <w:abstractNumId w:val="11"/>
  </w:num>
  <w:num w:numId="11">
    <w:abstractNumId w:val="8"/>
  </w:num>
  <w:num w:numId="12">
    <w:abstractNumId w:val="6"/>
  </w:num>
  <w:num w:numId="13">
    <w:abstractNumId w:val="12"/>
  </w:num>
  <w:num w:numId="14">
    <w:abstractNumId w:val="1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6A80"/>
    <w:rsid w:val="00003B5A"/>
    <w:rsid w:val="0000532D"/>
    <w:rsid w:val="00010660"/>
    <w:rsid w:val="00016B5D"/>
    <w:rsid w:val="00021713"/>
    <w:rsid w:val="000218B0"/>
    <w:rsid w:val="00025D6C"/>
    <w:rsid w:val="00033933"/>
    <w:rsid w:val="000435DB"/>
    <w:rsid w:val="00052AA8"/>
    <w:rsid w:val="000565FA"/>
    <w:rsid w:val="00060DD5"/>
    <w:rsid w:val="000659A8"/>
    <w:rsid w:val="00067A89"/>
    <w:rsid w:val="000741E7"/>
    <w:rsid w:val="000841C4"/>
    <w:rsid w:val="00093E8A"/>
    <w:rsid w:val="000A0838"/>
    <w:rsid w:val="000A1691"/>
    <w:rsid w:val="000A768F"/>
    <w:rsid w:val="000C2BAB"/>
    <w:rsid w:val="000D2117"/>
    <w:rsid w:val="000D3DC4"/>
    <w:rsid w:val="000D4596"/>
    <w:rsid w:val="000E1296"/>
    <w:rsid w:val="000E38EF"/>
    <w:rsid w:val="000F2263"/>
    <w:rsid w:val="000F291D"/>
    <w:rsid w:val="000F5134"/>
    <w:rsid w:val="00107402"/>
    <w:rsid w:val="00113FE9"/>
    <w:rsid w:val="00114637"/>
    <w:rsid w:val="00117DCA"/>
    <w:rsid w:val="00124109"/>
    <w:rsid w:val="00126B58"/>
    <w:rsid w:val="001271FA"/>
    <w:rsid w:val="00132362"/>
    <w:rsid w:val="00135C80"/>
    <w:rsid w:val="00144D8E"/>
    <w:rsid w:val="00147AF2"/>
    <w:rsid w:val="001516CB"/>
    <w:rsid w:val="00154427"/>
    <w:rsid w:val="0015497D"/>
    <w:rsid w:val="00160DD7"/>
    <w:rsid w:val="001711B9"/>
    <w:rsid w:val="00173119"/>
    <w:rsid w:val="001A6502"/>
    <w:rsid w:val="001D1746"/>
    <w:rsid w:val="001D1953"/>
    <w:rsid w:val="001D3A92"/>
    <w:rsid w:val="001E7B2D"/>
    <w:rsid w:val="001F0873"/>
    <w:rsid w:val="00202AB0"/>
    <w:rsid w:val="002127BE"/>
    <w:rsid w:val="00213826"/>
    <w:rsid w:val="0021600F"/>
    <w:rsid w:val="002326B2"/>
    <w:rsid w:val="00244CA5"/>
    <w:rsid w:val="002454AD"/>
    <w:rsid w:val="00261E5C"/>
    <w:rsid w:val="0027082C"/>
    <w:rsid w:val="00274C64"/>
    <w:rsid w:val="00292B6E"/>
    <w:rsid w:val="002A2093"/>
    <w:rsid w:val="002A675F"/>
    <w:rsid w:val="002C1088"/>
    <w:rsid w:val="002D58A3"/>
    <w:rsid w:val="002F129B"/>
    <w:rsid w:val="002F3623"/>
    <w:rsid w:val="00303B62"/>
    <w:rsid w:val="00306474"/>
    <w:rsid w:val="003121B0"/>
    <w:rsid w:val="003234FF"/>
    <w:rsid w:val="00330877"/>
    <w:rsid w:val="003310C1"/>
    <w:rsid w:val="0034308E"/>
    <w:rsid w:val="00351215"/>
    <w:rsid w:val="003609BF"/>
    <w:rsid w:val="00360D89"/>
    <w:rsid w:val="003857A1"/>
    <w:rsid w:val="0039416F"/>
    <w:rsid w:val="00395040"/>
    <w:rsid w:val="00395503"/>
    <w:rsid w:val="003A6AFA"/>
    <w:rsid w:val="003B1187"/>
    <w:rsid w:val="003C2157"/>
    <w:rsid w:val="003C2F4D"/>
    <w:rsid w:val="003D08AE"/>
    <w:rsid w:val="003D0DAB"/>
    <w:rsid w:val="003F0A7C"/>
    <w:rsid w:val="003F1CB3"/>
    <w:rsid w:val="003F648D"/>
    <w:rsid w:val="00404661"/>
    <w:rsid w:val="004107A8"/>
    <w:rsid w:val="00410859"/>
    <w:rsid w:val="004174B4"/>
    <w:rsid w:val="00421137"/>
    <w:rsid w:val="00424DCD"/>
    <w:rsid w:val="00425194"/>
    <w:rsid w:val="00431316"/>
    <w:rsid w:val="00440A73"/>
    <w:rsid w:val="00443C05"/>
    <w:rsid w:val="00443E3B"/>
    <w:rsid w:val="00446824"/>
    <w:rsid w:val="0045212D"/>
    <w:rsid w:val="004600CD"/>
    <w:rsid w:val="00460EEC"/>
    <w:rsid w:val="00463672"/>
    <w:rsid w:val="00464A2D"/>
    <w:rsid w:val="004836AC"/>
    <w:rsid w:val="0048532E"/>
    <w:rsid w:val="00487F37"/>
    <w:rsid w:val="00491684"/>
    <w:rsid w:val="00492958"/>
    <w:rsid w:val="00492A47"/>
    <w:rsid w:val="004A24F0"/>
    <w:rsid w:val="004B121E"/>
    <w:rsid w:val="004B178C"/>
    <w:rsid w:val="004B57C3"/>
    <w:rsid w:val="004C655E"/>
    <w:rsid w:val="004C66CF"/>
    <w:rsid w:val="004D5843"/>
    <w:rsid w:val="005042BD"/>
    <w:rsid w:val="00533A9D"/>
    <w:rsid w:val="00541944"/>
    <w:rsid w:val="005419D1"/>
    <w:rsid w:val="00543849"/>
    <w:rsid w:val="00551567"/>
    <w:rsid w:val="00566F5D"/>
    <w:rsid w:val="00567795"/>
    <w:rsid w:val="005875C0"/>
    <w:rsid w:val="00590847"/>
    <w:rsid w:val="005B08E7"/>
    <w:rsid w:val="005B37EC"/>
    <w:rsid w:val="005B4043"/>
    <w:rsid w:val="005B5B13"/>
    <w:rsid w:val="005C326E"/>
    <w:rsid w:val="005C3A88"/>
    <w:rsid w:val="005C4043"/>
    <w:rsid w:val="005C58B6"/>
    <w:rsid w:val="005D01B9"/>
    <w:rsid w:val="005D2F7D"/>
    <w:rsid w:val="005D5439"/>
    <w:rsid w:val="005E29BA"/>
    <w:rsid w:val="005E4877"/>
    <w:rsid w:val="005E7992"/>
    <w:rsid w:val="00602538"/>
    <w:rsid w:val="00602EF9"/>
    <w:rsid w:val="00620120"/>
    <w:rsid w:val="0062660A"/>
    <w:rsid w:val="00633B14"/>
    <w:rsid w:val="006404E7"/>
    <w:rsid w:val="00644DDA"/>
    <w:rsid w:val="0064642D"/>
    <w:rsid w:val="006501E9"/>
    <w:rsid w:val="00656EF7"/>
    <w:rsid w:val="00657324"/>
    <w:rsid w:val="0066717B"/>
    <w:rsid w:val="0067325E"/>
    <w:rsid w:val="00681BEE"/>
    <w:rsid w:val="00692AE4"/>
    <w:rsid w:val="006A37FC"/>
    <w:rsid w:val="006B2451"/>
    <w:rsid w:val="006C49BA"/>
    <w:rsid w:val="006C6A80"/>
    <w:rsid w:val="006D2AC0"/>
    <w:rsid w:val="006E40E8"/>
    <w:rsid w:val="00700253"/>
    <w:rsid w:val="00703799"/>
    <w:rsid w:val="00703A4F"/>
    <w:rsid w:val="00711896"/>
    <w:rsid w:val="0071591C"/>
    <w:rsid w:val="0072275E"/>
    <w:rsid w:val="0074285B"/>
    <w:rsid w:val="00757772"/>
    <w:rsid w:val="00760A50"/>
    <w:rsid w:val="00780596"/>
    <w:rsid w:val="007821F6"/>
    <w:rsid w:val="00791BF1"/>
    <w:rsid w:val="00792D06"/>
    <w:rsid w:val="00796746"/>
    <w:rsid w:val="00796748"/>
    <w:rsid w:val="007A1030"/>
    <w:rsid w:val="007A5C75"/>
    <w:rsid w:val="007C1F3E"/>
    <w:rsid w:val="007C7209"/>
    <w:rsid w:val="007D1871"/>
    <w:rsid w:val="007D3412"/>
    <w:rsid w:val="007D495F"/>
    <w:rsid w:val="00803307"/>
    <w:rsid w:val="00814248"/>
    <w:rsid w:val="0083282B"/>
    <w:rsid w:val="008366B1"/>
    <w:rsid w:val="008426D9"/>
    <w:rsid w:val="008472F2"/>
    <w:rsid w:val="00847A1D"/>
    <w:rsid w:val="0085476A"/>
    <w:rsid w:val="00854850"/>
    <w:rsid w:val="00855363"/>
    <w:rsid w:val="00860DB9"/>
    <w:rsid w:val="00863498"/>
    <w:rsid w:val="00871F69"/>
    <w:rsid w:val="00875FAB"/>
    <w:rsid w:val="008902A7"/>
    <w:rsid w:val="008977EA"/>
    <w:rsid w:val="008A37E5"/>
    <w:rsid w:val="008A5A93"/>
    <w:rsid w:val="008B131B"/>
    <w:rsid w:val="008C00C7"/>
    <w:rsid w:val="008C6E40"/>
    <w:rsid w:val="008D129D"/>
    <w:rsid w:val="008D3151"/>
    <w:rsid w:val="008E144A"/>
    <w:rsid w:val="008E4912"/>
    <w:rsid w:val="008F067D"/>
    <w:rsid w:val="008F0D47"/>
    <w:rsid w:val="00903FAF"/>
    <w:rsid w:val="00913465"/>
    <w:rsid w:val="0091708D"/>
    <w:rsid w:val="00921D8F"/>
    <w:rsid w:val="009418B1"/>
    <w:rsid w:val="009535BF"/>
    <w:rsid w:val="009601ED"/>
    <w:rsid w:val="00963B83"/>
    <w:rsid w:val="0096697C"/>
    <w:rsid w:val="009749C5"/>
    <w:rsid w:val="00980C45"/>
    <w:rsid w:val="009868FF"/>
    <w:rsid w:val="009919D6"/>
    <w:rsid w:val="009A088F"/>
    <w:rsid w:val="009A349A"/>
    <w:rsid w:val="009A56FB"/>
    <w:rsid w:val="009C0371"/>
    <w:rsid w:val="009C7368"/>
    <w:rsid w:val="009D3BFB"/>
    <w:rsid w:val="009D6BBD"/>
    <w:rsid w:val="009E0034"/>
    <w:rsid w:val="009E2E1F"/>
    <w:rsid w:val="009F1739"/>
    <w:rsid w:val="009F51F3"/>
    <w:rsid w:val="00A03496"/>
    <w:rsid w:val="00A100AD"/>
    <w:rsid w:val="00A12002"/>
    <w:rsid w:val="00A26202"/>
    <w:rsid w:val="00A27637"/>
    <w:rsid w:val="00A3220C"/>
    <w:rsid w:val="00A37158"/>
    <w:rsid w:val="00A444BB"/>
    <w:rsid w:val="00A54F2F"/>
    <w:rsid w:val="00A565FD"/>
    <w:rsid w:val="00A70972"/>
    <w:rsid w:val="00A7106A"/>
    <w:rsid w:val="00A756D0"/>
    <w:rsid w:val="00A77812"/>
    <w:rsid w:val="00A83774"/>
    <w:rsid w:val="00A8383A"/>
    <w:rsid w:val="00A83C04"/>
    <w:rsid w:val="00AB28C7"/>
    <w:rsid w:val="00AB5290"/>
    <w:rsid w:val="00AB7E8E"/>
    <w:rsid w:val="00AC43E7"/>
    <w:rsid w:val="00AD0E52"/>
    <w:rsid w:val="00AD113D"/>
    <w:rsid w:val="00AD2816"/>
    <w:rsid w:val="00AD2E83"/>
    <w:rsid w:val="00AE50EC"/>
    <w:rsid w:val="00AE785A"/>
    <w:rsid w:val="00AF6DC9"/>
    <w:rsid w:val="00B01F2A"/>
    <w:rsid w:val="00B0557C"/>
    <w:rsid w:val="00B150E2"/>
    <w:rsid w:val="00B17BB4"/>
    <w:rsid w:val="00B21805"/>
    <w:rsid w:val="00B3399D"/>
    <w:rsid w:val="00B364E4"/>
    <w:rsid w:val="00B368BE"/>
    <w:rsid w:val="00B37A4C"/>
    <w:rsid w:val="00B7421E"/>
    <w:rsid w:val="00B765AD"/>
    <w:rsid w:val="00B86D5E"/>
    <w:rsid w:val="00B90D01"/>
    <w:rsid w:val="00B92A68"/>
    <w:rsid w:val="00BB2131"/>
    <w:rsid w:val="00BC3C2A"/>
    <w:rsid w:val="00BC44F6"/>
    <w:rsid w:val="00BC791A"/>
    <w:rsid w:val="00BC7FB7"/>
    <w:rsid w:val="00BD135A"/>
    <w:rsid w:val="00BD4E78"/>
    <w:rsid w:val="00BF2E7E"/>
    <w:rsid w:val="00BF4195"/>
    <w:rsid w:val="00BF63B8"/>
    <w:rsid w:val="00C051AF"/>
    <w:rsid w:val="00C14085"/>
    <w:rsid w:val="00C14235"/>
    <w:rsid w:val="00C17E96"/>
    <w:rsid w:val="00C21C7C"/>
    <w:rsid w:val="00C22009"/>
    <w:rsid w:val="00C242C1"/>
    <w:rsid w:val="00C323E7"/>
    <w:rsid w:val="00C365F7"/>
    <w:rsid w:val="00C471A5"/>
    <w:rsid w:val="00C51552"/>
    <w:rsid w:val="00C65FA8"/>
    <w:rsid w:val="00C87C9E"/>
    <w:rsid w:val="00CA2B91"/>
    <w:rsid w:val="00CA4F4B"/>
    <w:rsid w:val="00CB5EBD"/>
    <w:rsid w:val="00CC367F"/>
    <w:rsid w:val="00CC7BB9"/>
    <w:rsid w:val="00CD399C"/>
    <w:rsid w:val="00CD6D54"/>
    <w:rsid w:val="00CE2A64"/>
    <w:rsid w:val="00CF61BE"/>
    <w:rsid w:val="00D017CB"/>
    <w:rsid w:val="00D13B90"/>
    <w:rsid w:val="00D16DEF"/>
    <w:rsid w:val="00D25B9D"/>
    <w:rsid w:val="00D25F44"/>
    <w:rsid w:val="00D36FC4"/>
    <w:rsid w:val="00D41A4F"/>
    <w:rsid w:val="00D45CF7"/>
    <w:rsid w:val="00D550C8"/>
    <w:rsid w:val="00D57F08"/>
    <w:rsid w:val="00D73277"/>
    <w:rsid w:val="00D7540E"/>
    <w:rsid w:val="00D8039F"/>
    <w:rsid w:val="00D84565"/>
    <w:rsid w:val="00DA135E"/>
    <w:rsid w:val="00DA6FCF"/>
    <w:rsid w:val="00DC5E6E"/>
    <w:rsid w:val="00DD1028"/>
    <w:rsid w:val="00DD28E4"/>
    <w:rsid w:val="00DD742C"/>
    <w:rsid w:val="00DD764E"/>
    <w:rsid w:val="00DE1038"/>
    <w:rsid w:val="00DF5697"/>
    <w:rsid w:val="00DF6333"/>
    <w:rsid w:val="00DF7EEB"/>
    <w:rsid w:val="00E13F24"/>
    <w:rsid w:val="00E14385"/>
    <w:rsid w:val="00E20B20"/>
    <w:rsid w:val="00E260BE"/>
    <w:rsid w:val="00E275C5"/>
    <w:rsid w:val="00E45439"/>
    <w:rsid w:val="00E46CF6"/>
    <w:rsid w:val="00E6269C"/>
    <w:rsid w:val="00E806D6"/>
    <w:rsid w:val="00E837D8"/>
    <w:rsid w:val="00E8673B"/>
    <w:rsid w:val="00E93821"/>
    <w:rsid w:val="00E93A6E"/>
    <w:rsid w:val="00EA0EA2"/>
    <w:rsid w:val="00EA6A75"/>
    <w:rsid w:val="00EB14BF"/>
    <w:rsid w:val="00EB405E"/>
    <w:rsid w:val="00EB5FF7"/>
    <w:rsid w:val="00EC23F6"/>
    <w:rsid w:val="00EE058F"/>
    <w:rsid w:val="00EE651F"/>
    <w:rsid w:val="00EF0806"/>
    <w:rsid w:val="00EF1A0D"/>
    <w:rsid w:val="00F03174"/>
    <w:rsid w:val="00F077E4"/>
    <w:rsid w:val="00F13CE2"/>
    <w:rsid w:val="00F425BA"/>
    <w:rsid w:val="00F6775B"/>
    <w:rsid w:val="00F813A4"/>
    <w:rsid w:val="00F81E11"/>
    <w:rsid w:val="00F84705"/>
    <w:rsid w:val="00F97A59"/>
    <w:rsid w:val="00FA3B7A"/>
    <w:rsid w:val="00FA646E"/>
    <w:rsid w:val="00FB115F"/>
    <w:rsid w:val="00FB6654"/>
    <w:rsid w:val="00FE4CFD"/>
    <w:rsid w:val="00FE4F27"/>
    <w:rsid w:val="00FF3B91"/>
    <w:rsid w:val="00FF6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A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C6A8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6C6A80"/>
    <w:pPr>
      <w:ind w:left="720"/>
      <w:contextualSpacing/>
    </w:pPr>
  </w:style>
  <w:style w:type="character" w:customStyle="1" w:styleId="c0">
    <w:name w:val="c0"/>
    <w:basedOn w:val="a0"/>
    <w:rsid w:val="006C6A80"/>
  </w:style>
  <w:style w:type="character" w:customStyle="1" w:styleId="grame">
    <w:name w:val="grame"/>
    <w:basedOn w:val="a0"/>
    <w:rsid w:val="006C6A80"/>
  </w:style>
  <w:style w:type="paragraph" w:styleId="a5">
    <w:name w:val="Normal (Web)"/>
    <w:basedOn w:val="a"/>
    <w:uiPriority w:val="99"/>
    <w:unhideWhenUsed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2">
    <w:name w:val="c2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c18">
    <w:name w:val="c18"/>
    <w:basedOn w:val="a0"/>
    <w:rsid w:val="00C65FA8"/>
  </w:style>
  <w:style w:type="paragraph" w:customStyle="1" w:styleId="c36">
    <w:name w:val="c36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59">
    <w:name w:val="c59"/>
    <w:basedOn w:val="a"/>
    <w:rsid w:val="00C65FA8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3">
    <w:name w:val="Body Text 3"/>
    <w:basedOn w:val="a"/>
    <w:link w:val="30"/>
    <w:rsid w:val="001516CB"/>
    <w:pPr>
      <w:widowControl/>
      <w:autoSpaceDE/>
      <w:autoSpaceDN/>
      <w:adjustRightInd/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0">
    <w:name w:val="Основной текст 3 Знак"/>
    <w:basedOn w:val="a0"/>
    <w:link w:val="3"/>
    <w:rsid w:val="001516CB"/>
    <w:rPr>
      <w:rFonts w:ascii="Calibri" w:eastAsia="Calibri" w:hAnsi="Calibri" w:cs="Times New Roman"/>
      <w:sz w:val="16"/>
      <w:szCs w:val="16"/>
    </w:rPr>
  </w:style>
  <w:style w:type="paragraph" w:customStyle="1" w:styleId="ParagraphStyle">
    <w:name w:val="Paragraph Style"/>
    <w:rsid w:val="00C87C9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a6">
    <w:name w:val="Table Grid"/>
    <w:basedOn w:val="a1"/>
    <w:uiPriority w:val="59"/>
    <w:rsid w:val="009E00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semiHidden/>
    <w:unhideWhenUsed/>
    <w:rsid w:val="008634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63498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8634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863498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c85">
    <w:name w:val="c85"/>
    <w:basedOn w:val="a0"/>
    <w:rsid w:val="009C0371"/>
  </w:style>
  <w:style w:type="character" w:customStyle="1" w:styleId="c10">
    <w:name w:val="c10"/>
    <w:basedOn w:val="a0"/>
    <w:rsid w:val="009C03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1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3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2558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Завуч</cp:lastModifiedBy>
  <cp:revision>42</cp:revision>
  <cp:lastPrinted>2016-09-07T22:24:00Z</cp:lastPrinted>
  <dcterms:created xsi:type="dcterms:W3CDTF">2016-08-05T11:35:00Z</dcterms:created>
  <dcterms:modified xsi:type="dcterms:W3CDTF">2021-09-07T11:42:00Z</dcterms:modified>
</cp:coreProperties>
</file>